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579F" w:rsidRDefault="007023F0">
      <w:r>
        <w:rPr>
          <w:noProof/>
          <w:lang w:eastAsia="ru-RU"/>
        </w:rPr>
        <w:drawing>
          <wp:inline distT="0" distB="0" distL="0" distR="0" wp14:anchorId="45F151A0">
            <wp:extent cx="6066790" cy="3256915"/>
            <wp:effectExtent l="0" t="0" r="0" b="63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66790" cy="3256915"/>
                    </a:xfrm>
                    <a:prstGeom prst="rect">
                      <a:avLst/>
                    </a:prstGeom>
                    <a:noFill/>
                  </pic:spPr>
                </pic:pic>
              </a:graphicData>
            </a:graphic>
          </wp:inline>
        </w:drawing>
      </w:r>
    </w:p>
    <w:p w:rsidR="007023F0" w:rsidRDefault="007023F0" w:rsidP="007023F0">
      <w:r>
        <w:t xml:space="preserve">                                                             </w:t>
      </w:r>
    </w:p>
    <w:p w:rsidR="007023F0" w:rsidRDefault="007023F0" w:rsidP="007023F0"/>
    <w:p w:rsidR="007023F0" w:rsidRDefault="007023F0" w:rsidP="007023F0"/>
    <w:p w:rsidR="007023F0" w:rsidRDefault="007023F0" w:rsidP="007023F0"/>
    <w:p w:rsidR="007023F0" w:rsidRDefault="007023F0" w:rsidP="007023F0"/>
    <w:p w:rsidR="007023F0" w:rsidRPr="007023F0" w:rsidRDefault="007023F0" w:rsidP="007023F0">
      <w:pPr>
        <w:keepNext/>
        <w:jc w:val="center"/>
        <w:outlineLvl w:val="3"/>
        <w:rPr>
          <w:rFonts w:ascii="Times New Roman" w:eastAsia="Times New Roman" w:hAnsi="Times New Roman" w:cs="Times New Roman"/>
          <w:color w:val="000000"/>
          <w:sz w:val="28"/>
          <w:szCs w:val="20"/>
          <w:lang w:val="kk-KZ" w:eastAsia="ru-RU"/>
        </w:rPr>
      </w:pPr>
      <w:r w:rsidRPr="007023F0">
        <w:rPr>
          <w:rFonts w:ascii="Times New Roman" w:eastAsia="Times New Roman" w:hAnsi="Times New Roman" w:cs="Times New Roman"/>
          <w:color w:val="000000"/>
          <w:sz w:val="28"/>
          <w:szCs w:val="20"/>
          <w:lang w:val="kk-KZ" w:eastAsia="ru-RU"/>
        </w:rPr>
        <w:t>Машина</w:t>
      </w:r>
      <w:r>
        <w:rPr>
          <w:rFonts w:ascii="Times New Roman" w:eastAsia="Times New Roman" w:hAnsi="Times New Roman" w:cs="Times New Roman"/>
          <w:color w:val="000000"/>
          <w:sz w:val="28"/>
          <w:szCs w:val="20"/>
          <w:lang w:val="kk-KZ" w:eastAsia="ru-RU"/>
        </w:rPr>
        <w:t xml:space="preserve"> </w:t>
      </w:r>
      <w:r w:rsidRPr="007023F0">
        <w:rPr>
          <w:rFonts w:ascii="Times New Roman" w:eastAsia="Times New Roman" w:hAnsi="Times New Roman" w:cs="Times New Roman"/>
          <w:color w:val="000000"/>
          <w:sz w:val="28"/>
          <w:szCs w:val="20"/>
          <w:lang w:val="kk-KZ" w:eastAsia="ru-RU"/>
        </w:rPr>
        <w:t>жасау кафедрасы</w:t>
      </w:r>
    </w:p>
    <w:p w:rsidR="007023F0" w:rsidRPr="007023F0" w:rsidRDefault="007023F0" w:rsidP="007023F0">
      <w:pPr>
        <w:rPr>
          <w:rFonts w:ascii="Times New Roman" w:eastAsia="Times New Roman" w:hAnsi="Times New Roman" w:cs="Times New Roman"/>
          <w:color w:val="000000"/>
          <w:sz w:val="28"/>
          <w:szCs w:val="20"/>
          <w:lang w:val="kk-KZ" w:eastAsia="ru-RU"/>
        </w:rPr>
      </w:pPr>
    </w:p>
    <w:p w:rsidR="007023F0" w:rsidRPr="007023F0" w:rsidRDefault="007023F0" w:rsidP="007023F0">
      <w:pPr>
        <w:rPr>
          <w:rFonts w:ascii="Times New Roman" w:eastAsia="Times New Roman" w:hAnsi="Times New Roman" w:cs="Times New Roman"/>
          <w:color w:val="000000"/>
          <w:sz w:val="28"/>
          <w:szCs w:val="20"/>
          <w:lang w:val="kk-KZ" w:eastAsia="ru-RU"/>
        </w:rPr>
      </w:pPr>
    </w:p>
    <w:p w:rsidR="007023F0" w:rsidRPr="007023F0" w:rsidRDefault="007023F0" w:rsidP="007023F0">
      <w:pPr>
        <w:keepNext/>
        <w:jc w:val="center"/>
        <w:outlineLvl w:val="1"/>
        <w:rPr>
          <w:rFonts w:ascii="Times New Roman" w:eastAsia="Times New Roman" w:hAnsi="Times New Roman" w:cs="Times New Roman"/>
          <w:b/>
          <w:caps/>
          <w:color w:val="000000"/>
          <w:sz w:val="28"/>
          <w:szCs w:val="20"/>
          <w:lang w:val="kk-KZ" w:eastAsia="ru-RU"/>
        </w:rPr>
      </w:pPr>
      <w:r w:rsidRPr="007023F0">
        <w:rPr>
          <w:rFonts w:ascii="Times New Roman" w:eastAsia="Times New Roman" w:hAnsi="Times New Roman" w:cs="Times New Roman"/>
          <w:b/>
          <w:caps/>
          <w:color w:val="000000"/>
          <w:sz w:val="28"/>
          <w:szCs w:val="20"/>
          <w:lang w:val="kk-KZ" w:eastAsia="ru-RU"/>
        </w:rPr>
        <w:t>Оқу жұмыс бағдарламасы</w:t>
      </w:r>
    </w:p>
    <w:p w:rsidR="007023F0" w:rsidRPr="007023F0" w:rsidRDefault="007023F0" w:rsidP="007023F0">
      <w:pPr>
        <w:jc w:val="center"/>
        <w:rPr>
          <w:rFonts w:ascii="Times New Roman" w:eastAsia="Times New Roman" w:hAnsi="Times New Roman" w:cs="Times New Roman"/>
          <w:color w:val="000000"/>
          <w:sz w:val="36"/>
          <w:szCs w:val="36"/>
          <w:lang w:val="kk-KZ" w:eastAsia="ru-RU"/>
        </w:rPr>
      </w:pPr>
      <w:r w:rsidRPr="007023F0">
        <w:rPr>
          <w:rFonts w:ascii="Times New Roman" w:eastAsia="Times New Roman" w:hAnsi="Times New Roman" w:cs="Times New Roman"/>
          <w:b/>
          <w:color w:val="000000"/>
          <w:sz w:val="36"/>
          <w:szCs w:val="36"/>
          <w:lang w:val="kk-KZ" w:eastAsia="ru-RU"/>
        </w:rPr>
        <w:t>(Syllabus)</w:t>
      </w:r>
    </w:p>
    <w:p w:rsidR="007023F0" w:rsidRPr="007023F0" w:rsidRDefault="007023F0" w:rsidP="007023F0">
      <w:pPr>
        <w:keepNext/>
        <w:spacing w:line="360" w:lineRule="auto"/>
        <w:jc w:val="center"/>
        <w:outlineLvl w:val="0"/>
        <w:rPr>
          <w:rFonts w:ascii="Times New Roman" w:eastAsia="Times New Roman" w:hAnsi="Times New Roman" w:cs="Times New Roman"/>
          <w:color w:val="000000"/>
          <w:sz w:val="28"/>
          <w:szCs w:val="20"/>
          <w:lang w:val="kk-KZ" w:eastAsia="ru-RU"/>
        </w:rPr>
      </w:pPr>
      <w:r w:rsidRPr="007023F0">
        <w:rPr>
          <w:rFonts w:ascii="Times New Roman" w:eastAsia="Times New Roman" w:hAnsi="Times New Roman" w:cs="Times New Roman"/>
          <w:color w:val="000000"/>
          <w:sz w:val="28"/>
          <w:szCs w:val="20"/>
          <w:lang w:val="kk-KZ" w:eastAsia="ru-RU"/>
        </w:rPr>
        <w:t xml:space="preserve">     </w:t>
      </w:r>
    </w:p>
    <w:p w:rsidR="007023F0" w:rsidRPr="007023F0" w:rsidRDefault="007023F0" w:rsidP="007023F0">
      <w:pPr>
        <w:keepNext/>
        <w:spacing w:line="360" w:lineRule="auto"/>
        <w:jc w:val="center"/>
        <w:outlineLvl w:val="0"/>
        <w:rPr>
          <w:rFonts w:ascii="Times New Roman" w:eastAsia="Times New Roman" w:hAnsi="Times New Roman" w:cs="Times New Roman"/>
          <w:color w:val="000000"/>
          <w:sz w:val="28"/>
          <w:szCs w:val="20"/>
          <w:lang w:val="kk-KZ" w:eastAsia="ru-RU"/>
        </w:rPr>
      </w:pPr>
      <w:r w:rsidRPr="007023F0">
        <w:rPr>
          <w:rFonts w:ascii="Times New Roman" w:eastAsia="Times New Roman" w:hAnsi="Times New Roman" w:cs="Times New Roman"/>
          <w:color w:val="000000"/>
          <w:sz w:val="28"/>
          <w:szCs w:val="20"/>
          <w:lang w:val="kk-KZ" w:eastAsia="ru-RU"/>
        </w:rPr>
        <w:t xml:space="preserve">    Пәні:    </w:t>
      </w:r>
      <w:r w:rsidRPr="007023F0">
        <w:rPr>
          <w:rFonts w:ascii="Times New Roman" w:eastAsia="Times New Roman" w:hAnsi="Times New Roman" w:cs="Times New Roman"/>
          <w:color w:val="000000"/>
          <w:sz w:val="28"/>
          <w:szCs w:val="20"/>
          <w:lang w:val="kk-KZ" w:eastAsia="ru-RU"/>
        </w:rPr>
        <w:tab/>
        <w:t xml:space="preserve">Материалтану. Құрылымдық  материалддары өңдеу  негіздері және технологиясы  </w:t>
      </w:r>
    </w:p>
    <w:p w:rsidR="007023F0" w:rsidRDefault="007023F0" w:rsidP="007023F0">
      <w:pPr>
        <w:keepNext/>
        <w:spacing w:line="360" w:lineRule="auto"/>
        <w:ind w:left="284" w:hanging="284"/>
        <w:jc w:val="center"/>
        <w:outlineLvl w:val="0"/>
        <w:rPr>
          <w:rFonts w:ascii="Times New Roman" w:eastAsia="Times New Roman" w:hAnsi="Times New Roman" w:cs="Times New Roman"/>
          <w:color w:val="000000"/>
          <w:sz w:val="28"/>
          <w:szCs w:val="28"/>
          <w:lang w:val="kk-KZ" w:eastAsia="ru-RU"/>
        </w:rPr>
      </w:pPr>
      <w:r w:rsidRPr="007023F0">
        <w:rPr>
          <w:rFonts w:ascii="Times New Roman" w:eastAsia="Times New Roman" w:hAnsi="Times New Roman" w:cs="Times New Roman"/>
          <w:color w:val="000000"/>
          <w:sz w:val="28"/>
          <w:szCs w:val="28"/>
          <w:lang w:val="kk-KZ" w:eastAsia="ru-RU"/>
        </w:rPr>
        <w:t xml:space="preserve">    Мамандығы :  5В08</w:t>
      </w:r>
      <w:r>
        <w:rPr>
          <w:rFonts w:ascii="Times New Roman" w:eastAsia="Times New Roman" w:hAnsi="Times New Roman" w:cs="Times New Roman"/>
          <w:color w:val="000000"/>
          <w:sz w:val="28"/>
          <w:szCs w:val="28"/>
          <w:lang w:val="kk-KZ" w:eastAsia="ru-RU"/>
        </w:rPr>
        <w:t>2400</w:t>
      </w:r>
      <w:r w:rsidRPr="007023F0">
        <w:rPr>
          <w:rFonts w:ascii="Times New Roman" w:eastAsia="Times New Roman" w:hAnsi="Times New Roman" w:cs="Times New Roman"/>
          <w:color w:val="000000"/>
          <w:sz w:val="28"/>
          <w:szCs w:val="28"/>
          <w:lang w:val="kk-KZ" w:eastAsia="ru-RU"/>
        </w:rPr>
        <w:t xml:space="preserve"> -  </w:t>
      </w:r>
      <w:r>
        <w:rPr>
          <w:rFonts w:ascii="Times New Roman" w:eastAsia="Times New Roman" w:hAnsi="Times New Roman" w:cs="Times New Roman"/>
          <w:color w:val="000000"/>
          <w:sz w:val="28"/>
          <w:szCs w:val="28"/>
          <w:lang w:val="kk-KZ" w:eastAsia="ru-RU"/>
        </w:rPr>
        <w:t>Технологиялық  машиналар  және жабдықтар</w:t>
      </w:r>
    </w:p>
    <w:p w:rsidR="007023F0" w:rsidRPr="007023F0" w:rsidRDefault="007023F0" w:rsidP="007023F0">
      <w:pPr>
        <w:keepNext/>
        <w:spacing w:line="360" w:lineRule="auto"/>
        <w:ind w:left="284" w:hanging="284"/>
        <w:jc w:val="center"/>
        <w:outlineLvl w:val="0"/>
        <w:rPr>
          <w:rFonts w:ascii="Times New Roman" w:eastAsia="Times New Roman" w:hAnsi="Times New Roman" w:cs="Times New Roman"/>
          <w:color w:val="000000"/>
          <w:sz w:val="28"/>
          <w:szCs w:val="28"/>
          <w:lang w:val="kk-KZ" w:eastAsia="ru-RU"/>
        </w:rPr>
      </w:pPr>
      <w:r w:rsidRPr="007023F0">
        <w:rPr>
          <w:rFonts w:ascii="Times New Roman" w:eastAsia="Times New Roman" w:hAnsi="Times New Roman" w:cs="Times New Roman"/>
          <w:color w:val="000000"/>
          <w:sz w:val="28"/>
          <w:szCs w:val="28"/>
          <w:lang w:val="kk-KZ" w:eastAsia="ru-RU"/>
        </w:rPr>
        <w:t xml:space="preserve">Кредит саны 3 </w:t>
      </w:r>
      <w:r w:rsidRPr="007023F0">
        <w:rPr>
          <w:rFonts w:ascii="Times New Roman" w:eastAsia="Times New Roman" w:hAnsi="Times New Roman" w:cs="Times New Roman"/>
          <w:color w:val="000000"/>
          <w:sz w:val="28"/>
          <w:szCs w:val="20"/>
          <w:lang w:val="kk-KZ" w:eastAsia="ru-RU"/>
        </w:rPr>
        <w:t xml:space="preserve"> </w:t>
      </w:r>
      <w:r w:rsidRPr="007023F0">
        <w:rPr>
          <w:rFonts w:ascii="Times New Roman" w:eastAsia="Times New Roman" w:hAnsi="Times New Roman" w:cs="Times New Roman"/>
          <w:color w:val="000000"/>
          <w:sz w:val="28"/>
          <w:szCs w:val="20"/>
          <w:lang w:val="en-US" w:eastAsia="ru-RU"/>
        </w:rPr>
        <w:t>KZ</w:t>
      </w:r>
      <w:r w:rsidRPr="007023F0">
        <w:rPr>
          <w:rFonts w:ascii="Times New Roman" w:eastAsia="Times New Roman" w:hAnsi="Times New Roman" w:cs="Times New Roman"/>
          <w:color w:val="000000"/>
          <w:sz w:val="28"/>
          <w:szCs w:val="20"/>
          <w:lang w:val="kk-KZ" w:eastAsia="ru-RU"/>
        </w:rPr>
        <w:t xml:space="preserve"> / </w:t>
      </w:r>
      <w:r w:rsidRPr="007023F0">
        <w:rPr>
          <w:rFonts w:ascii="Times New Roman" w:eastAsia="Times New Roman" w:hAnsi="Times New Roman" w:cs="Times New Roman"/>
          <w:color w:val="000000"/>
          <w:sz w:val="28"/>
          <w:szCs w:val="20"/>
          <w:lang w:eastAsia="ru-RU"/>
        </w:rPr>
        <w:t>5</w:t>
      </w:r>
      <w:r w:rsidRPr="007023F0">
        <w:rPr>
          <w:rFonts w:ascii="Times New Roman" w:eastAsia="Times New Roman" w:hAnsi="Times New Roman" w:cs="Times New Roman"/>
          <w:color w:val="000000"/>
          <w:sz w:val="28"/>
          <w:szCs w:val="20"/>
          <w:lang w:val="kk-KZ" w:eastAsia="ru-RU"/>
        </w:rPr>
        <w:t xml:space="preserve"> </w:t>
      </w:r>
      <w:r w:rsidRPr="007023F0">
        <w:rPr>
          <w:rFonts w:ascii="Times New Roman" w:eastAsia="Times New Roman" w:hAnsi="Times New Roman" w:cs="Times New Roman"/>
          <w:color w:val="000000"/>
          <w:sz w:val="28"/>
          <w:szCs w:val="20"/>
          <w:lang w:val="en-US" w:eastAsia="ru-RU"/>
        </w:rPr>
        <w:t>ECTS</w:t>
      </w:r>
    </w:p>
    <w:p w:rsidR="007023F0" w:rsidRDefault="007023F0" w:rsidP="007023F0"/>
    <w:p w:rsidR="007023F0" w:rsidRDefault="007023F0" w:rsidP="007023F0"/>
    <w:p w:rsidR="007023F0" w:rsidRDefault="007023F0" w:rsidP="007023F0"/>
    <w:p w:rsidR="007023F0" w:rsidRDefault="007023F0" w:rsidP="007023F0"/>
    <w:p w:rsidR="007023F0" w:rsidRDefault="007023F0" w:rsidP="007023F0"/>
    <w:p w:rsidR="007023F0" w:rsidRDefault="007023F0" w:rsidP="007023F0"/>
    <w:p w:rsidR="007023F0" w:rsidRDefault="007023F0" w:rsidP="007023F0"/>
    <w:p w:rsidR="007023F0" w:rsidRDefault="007023F0" w:rsidP="007023F0"/>
    <w:p w:rsidR="007023F0" w:rsidRDefault="007023F0" w:rsidP="007023F0"/>
    <w:p w:rsidR="007023F0" w:rsidRDefault="007023F0" w:rsidP="007023F0"/>
    <w:p w:rsidR="007023F0" w:rsidRDefault="007023F0" w:rsidP="007023F0"/>
    <w:p w:rsidR="007023F0" w:rsidRDefault="007023F0" w:rsidP="007023F0"/>
    <w:p w:rsidR="007023F0" w:rsidRDefault="007023F0" w:rsidP="007023F0"/>
    <w:p w:rsidR="007023F0" w:rsidRDefault="007023F0" w:rsidP="007023F0">
      <w:pPr>
        <w:rPr>
          <w:sz w:val="28"/>
          <w:szCs w:val="28"/>
          <w:lang w:val="kk-KZ"/>
        </w:rPr>
      </w:pPr>
      <w:r>
        <w:rPr>
          <w:sz w:val="28"/>
          <w:szCs w:val="28"/>
          <w:lang w:val="kk-KZ"/>
        </w:rPr>
        <w:t xml:space="preserve">                                             </w:t>
      </w:r>
      <w:r w:rsidR="00BD00CE">
        <w:rPr>
          <w:sz w:val="28"/>
          <w:szCs w:val="28"/>
          <w:lang w:val="kk-KZ"/>
        </w:rPr>
        <w:t xml:space="preserve">                </w:t>
      </w:r>
      <w:r w:rsidRPr="007023F0">
        <w:rPr>
          <w:sz w:val="28"/>
          <w:szCs w:val="28"/>
          <w:lang w:val="kk-KZ"/>
        </w:rPr>
        <w:t>Қостанай 2017</w:t>
      </w:r>
    </w:p>
    <w:p w:rsidR="002B0E35" w:rsidRDefault="002B0E35" w:rsidP="007023F0">
      <w:pPr>
        <w:ind w:firstLine="708"/>
        <w:jc w:val="both"/>
        <w:rPr>
          <w:rFonts w:ascii="Times New Roman" w:eastAsia="Times New Roman" w:hAnsi="Times New Roman" w:cs="Times New Roman"/>
          <w:sz w:val="28"/>
          <w:szCs w:val="28"/>
          <w:lang w:val="kk-KZ" w:eastAsia="ru-RU"/>
        </w:rPr>
      </w:pPr>
    </w:p>
    <w:p w:rsidR="002B0E35" w:rsidRDefault="002B0E35" w:rsidP="007023F0">
      <w:pPr>
        <w:ind w:firstLine="708"/>
        <w:jc w:val="both"/>
        <w:rPr>
          <w:rFonts w:ascii="Times New Roman" w:eastAsia="Times New Roman" w:hAnsi="Times New Roman" w:cs="Times New Roman"/>
          <w:sz w:val="28"/>
          <w:szCs w:val="28"/>
          <w:lang w:val="kk-KZ" w:eastAsia="ru-RU"/>
        </w:rPr>
      </w:pPr>
    </w:p>
    <w:p w:rsidR="002B0E35" w:rsidRDefault="002B0E35" w:rsidP="007023F0">
      <w:pPr>
        <w:ind w:firstLine="708"/>
        <w:jc w:val="both"/>
        <w:rPr>
          <w:rFonts w:ascii="Times New Roman" w:eastAsia="Times New Roman" w:hAnsi="Times New Roman" w:cs="Times New Roman"/>
          <w:sz w:val="28"/>
          <w:szCs w:val="28"/>
          <w:lang w:val="kk-KZ" w:eastAsia="ru-RU"/>
        </w:rPr>
      </w:pPr>
    </w:p>
    <w:p w:rsidR="007023F0" w:rsidRPr="007023F0" w:rsidRDefault="007023F0" w:rsidP="007023F0">
      <w:pPr>
        <w:ind w:firstLine="708"/>
        <w:jc w:val="both"/>
        <w:rPr>
          <w:rFonts w:ascii="Times New Roman" w:eastAsia="Times New Roman" w:hAnsi="Times New Roman" w:cs="Times New Roman"/>
          <w:sz w:val="28"/>
          <w:szCs w:val="28"/>
          <w:lang w:val="kk-KZ" w:eastAsia="ru-RU"/>
        </w:rPr>
      </w:pPr>
      <w:r w:rsidRPr="007023F0">
        <w:rPr>
          <w:rFonts w:ascii="Times New Roman" w:eastAsia="Times New Roman" w:hAnsi="Times New Roman" w:cs="Times New Roman"/>
          <w:sz w:val="28"/>
          <w:szCs w:val="28"/>
          <w:lang w:val="kk-KZ" w:eastAsia="ru-RU"/>
        </w:rPr>
        <w:lastRenderedPageBreak/>
        <w:t xml:space="preserve">Оқу жұмыс бағдарламасын» доцент, т.ғ.к. Жаналинов Б.Н.  құрастырды. </w:t>
      </w:r>
    </w:p>
    <w:p w:rsidR="007023F0" w:rsidRPr="007023F0" w:rsidRDefault="007023F0" w:rsidP="007023F0">
      <w:pPr>
        <w:jc w:val="both"/>
        <w:rPr>
          <w:rFonts w:ascii="Times New Roman" w:eastAsia="Times New Roman" w:hAnsi="Times New Roman" w:cs="Times New Roman"/>
          <w:color w:val="FF0000"/>
          <w:sz w:val="28"/>
          <w:szCs w:val="28"/>
          <w:lang w:val="kk-KZ" w:eastAsia="ru-RU"/>
        </w:rPr>
      </w:pPr>
    </w:p>
    <w:p w:rsidR="007023F0" w:rsidRPr="007023F0" w:rsidRDefault="007023F0" w:rsidP="007023F0">
      <w:pPr>
        <w:ind w:firstLine="708"/>
        <w:jc w:val="both"/>
        <w:rPr>
          <w:rFonts w:ascii="Times New Roman" w:eastAsia="Times New Roman" w:hAnsi="Times New Roman" w:cs="Times New Roman"/>
          <w:sz w:val="28"/>
          <w:szCs w:val="28"/>
          <w:lang w:val="kk-KZ" w:eastAsia="ru-RU"/>
        </w:rPr>
      </w:pPr>
      <w:r w:rsidRPr="007023F0">
        <w:rPr>
          <w:rFonts w:ascii="Times New Roman" w:eastAsia="Times New Roman" w:hAnsi="Times New Roman" w:cs="Times New Roman"/>
          <w:sz w:val="28"/>
          <w:szCs w:val="28"/>
          <w:lang w:val="kk-KZ" w:eastAsia="ru-RU"/>
        </w:rPr>
        <w:t xml:space="preserve">28.08. 2017 ж.     </w:t>
      </w:r>
      <w:r>
        <w:rPr>
          <w:rFonts w:ascii="Times New Roman" w:eastAsia="Times New Roman" w:hAnsi="Times New Roman" w:cs="Times New Roman"/>
          <w:noProof/>
          <w:sz w:val="28"/>
          <w:szCs w:val="28"/>
          <w:lang w:eastAsia="ru-RU"/>
        </w:rPr>
        <w:drawing>
          <wp:inline distT="0" distB="0" distL="0" distR="0">
            <wp:extent cx="1600200" cy="66675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00200" cy="666750"/>
                    </a:xfrm>
                    <a:prstGeom prst="rect">
                      <a:avLst/>
                    </a:prstGeom>
                    <a:noFill/>
                  </pic:spPr>
                </pic:pic>
              </a:graphicData>
            </a:graphic>
          </wp:inline>
        </w:drawing>
      </w:r>
      <w:r w:rsidRPr="007023F0">
        <w:rPr>
          <w:rFonts w:ascii="Times New Roman" w:eastAsia="Times New Roman" w:hAnsi="Times New Roman" w:cs="Times New Roman"/>
          <w:sz w:val="28"/>
          <w:szCs w:val="28"/>
          <w:lang w:val="kk-KZ" w:eastAsia="ru-RU"/>
        </w:rPr>
        <w:t xml:space="preserve">                      Б. Жаналинов</w:t>
      </w:r>
    </w:p>
    <w:p w:rsidR="007023F0" w:rsidRPr="007023F0" w:rsidRDefault="007023F0" w:rsidP="007023F0">
      <w:pPr>
        <w:jc w:val="both"/>
        <w:rPr>
          <w:rFonts w:ascii="Times New Roman" w:eastAsia="Times New Roman" w:hAnsi="Times New Roman" w:cs="Times New Roman"/>
          <w:sz w:val="28"/>
          <w:szCs w:val="28"/>
          <w:lang w:val="kk-KZ" w:eastAsia="ru-RU"/>
        </w:rPr>
      </w:pPr>
    </w:p>
    <w:p w:rsidR="007023F0" w:rsidRPr="007023F0" w:rsidRDefault="007023F0" w:rsidP="007023F0">
      <w:pPr>
        <w:tabs>
          <w:tab w:val="left" w:pos="6400"/>
        </w:tabs>
        <w:autoSpaceDE w:val="0"/>
        <w:autoSpaceDN w:val="0"/>
        <w:adjustRightInd w:val="0"/>
        <w:jc w:val="both"/>
        <w:rPr>
          <w:rFonts w:ascii="Times New Roman" w:eastAsia="Times New Roman" w:hAnsi="Times New Roman" w:cs="Times New Roman"/>
          <w:sz w:val="28"/>
          <w:szCs w:val="28"/>
          <w:lang w:val="kk-KZ" w:eastAsia="ru-RU"/>
        </w:rPr>
      </w:pPr>
      <w:r w:rsidRPr="007023F0">
        <w:rPr>
          <w:rFonts w:ascii="Times New Roman" w:eastAsia="Times New Roman" w:hAnsi="Times New Roman" w:cs="Times New Roman"/>
          <w:sz w:val="28"/>
          <w:szCs w:val="28"/>
          <w:lang w:val="kk-KZ" w:eastAsia="ru-RU"/>
        </w:rPr>
        <w:t xml:space="preserve">Машина жасау   кафедрасының отырысында қаралған және ұсынылған           </w:t>
      </w:r>
    </w:p>
    <w:p w:rsidR="007023F0" w:rsidRPr="007023F0" w:rsidRDefault="007023F0" w:rsidP="007023F0">
      <w:pPr>
        <w:tabs>
          <w:tab w:val="left" w:pos="6400"/>
        </w:tabs>
        <w:autoSpaceDE w:val="0"/>
        <w:autoSpaceDN w:val="0"/>
        <w:adjustRightInd w:val="0"/>
        <w:jc w:val="both"/>
        <w:rPr>
          <w:rFonts w:ascii="Times New Roman" w:eastAsia="Times New Roman" w:hAnsi="Times New Roman" w:cs="Times New Roman"/>
          <w:sz w:val="28"/>
          <w:szCs w:val="28"/>
          <w:lang w:val="kk-KZ" w:eastAsia="ru-RU"/>
        </w:rPr>
      </w:pPr>
      <w:r w:rsidRPr="007023F0">
        <w:rPr>
          <w:rFonts w:ascii="Times New Roman" w:eastAsia="Times New Roman" w:hAnsi="Times New Roman" w:cs="Times New Roman"/>
          <w:sz w:val="28"/>
          <w:szCs w:val="28"/>
          <w:lang w:val="kk-KZ" w:eastAsia="ru-RU"/>
        </w:rPr>
        <w:t xml:space="preserve">    31.08. 2017 ж.         №  7 хаттама   </w:t>
      </w:r>
    </w:p>
    <w:p w:rsidR="007023F0" w:rsidRPr="007023F0" w:rsidRDefault="007023F0" w:rsidP="007023F0">
      <w:pPr>
        <w:jc w:val="both"/>
        <w:rPr>
          <w:rFonts w:ascii="Times New Roman" w:eastAsia="Times New Roman" w:hAnsi="Times New Roman" w:cs="Times New Roman"/>
          <w:sz w:val="28"/>
          <w:szCs w:val="28"/>
          <w:lang w:val="kk-KZ" w:eastAsia="ru-RU"/>
        </w:rPr>
      </w:pPr>
    </w:p>
    <w:p w:rsidR="007023F0" w:rsidRPr="007023F0" w:rsidRDefault="007023F0" w:rsidP="007023F0">
      <w:pPr>
        <w:autoSpaceDE w:val="0"/>
        <w:autoSpaceDN w:val="0"/>
        <w:adjustRightInd w:val="0"/>
        <w:rPr>
          <w:rFonts w:ascii="Times New Roman" w:eastAsia="Times New Roman" w:hAnsi="Times New Roman" w:cs="Times New Roman"/>
          <w:sz w:val="28"/>
          <w:szCs w:val="28"/>
          <w:lang w:val="kk-KZ" w:eastAsia="ru-RU"/>
        </w:rPr>
      </w:pPr>
      <w:r w:rsidRPr="007023F0">
        <w:rPr>
          <w:rFonts w:ascii="Times New Roman" w:eastAsia="Times New Roman" w:hAnsi="Times New Roman" w:cs="Times New Roman"/>
          <w:bCs/>
          <w:sz w:val="28"/>
          <w:szCs w:val="28"/>
          <w:lang w:val="kk-KZ" w:eastAsia="ru-RU"/>
        </w:rPr>
        <w:t>Кафедра меңгерушісі</w:t>
      </w:r>
      <w:r w:rsidRPr="007023F0">
        <w:rPr>
          <w:rFonts w:ascii="Times New Roman" w:eastAsia="Times New Roman" w:hAnsi="Times New Roman" w:cs="Times New Roman"/>
          <w:sz w:val="28"/>
          <w:szCs w:val="28"/>
          <w:lang w:val="kk-KZ" w:eastAsia="ru-RU"/>
        </w:rPr>
        <w:t xml:space="preserve">                 </w:t>
      </w:r>
      <w:r>
        <w:rPr>
          <w:rFonts w:ascii="Times New Roman" w:eastAsia="Times New Roman" w:hAnsi="Times New Roman" w:cs="Times New Roman"/>
          <w:noProof/>
          <w:sz w:val="28"/>
          <w:szCs w:val="28"/>
          <w:lang w:eastAsia="ru-RU"/>
        </w:rPr>
        <w:drawing>
          <wp:inline distT="0" distB="0" distL="0" distR="0">
            <wp:extent cx="1257300" cy="4572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57300" cy="457200"/>
                    </a:xfrm>
                    <a:prstGeom prst="rect">
                      <a:avLst/>
                    </a:prstGeom>
                    <a:noFill/>
                  </pic:spPr>
                </pic:pic>
              </a:graphicData>
            </a:graphic>
          </wp:inline>
        </w:drawing>
      </w:r>
      <w:r w:rsidRPr="007023F0">
        <w:rPr>
          <w:rFonts w:ascii="Times New Roman" w:eastAsia="Times New Roman" w:hAnsi="Times New Roman" w:cs="Times New Roman"/>
          <w:sz w:val="28"/>
          <w:szCs w:val="28"/>
          <w:lang w:val="kk-KZ" w:eastAsia="ru-RU"/>
        </w:rPr>
        <w:t xml:space="preserve">    А. Шаяхметов</w:t>
      </w:r>
    </w:p>
    <w:p w:rsidR="007023F0" w:rsidRPr="007023F0" w:rsidRDefault="007023F0" w:rsidP="007023F0">
      <w:pPr>
        <w:tabs>
          <w:tab w:val="left" w:pos="720"/>
        </w:tabs>
        <w:autoSpaceDE w:val="0"/>
        <w:autoSpaceDN w:val="0"/>
        <w:adjustRightInd w:val="0"/>
        <w:rPr>
          <w:rFonts w:ascii="Times New Roman" w:eastAsia="Times New Roman" w:hAnsi="Times New Roman" w:cs="Times New Roman"/>
          <w:sz w:val="28"/>
          <w:szCs w:val="28"/>
          <w:lang w:val="kk-KZ" w:eastAsia="ru-RU"/>
        </w:rPr>
      </w:pPr>
    </w:p>
    <w:p w:rsidR="007023F0" w:rsidRPr="007023F0" w:rsidRDefault="007023F0" w:rsidP="007023F0">
      <w:pPr>
        <w:tabs>
          <w:tab w:val="left" w:pos="720"/>
        </w:tabs>
        <w:autoSpaceDE w:val="0"/>
        <w:autoSpaceDN w:val="0"/>
        <w:adjustRightInd w:val="0"/>
        <w:rPr>
          <w:rFonts w:ascii="Times New Roman" w:eastAsia="Times New Roman" w:hAnsi="Times New Roman" w:cs="Times New Roman"/>
          <w:sz w:val="28"/>
          <w:szCs w:val="28"/>
          <w:lang w:val="kk-KZ" w:eastAsia="ru-RU"/>
        </w:rPr>
      </w:pPr>
    </w:p>
    <w:p w:rsidR="007023F0" w:rsidRPr="007023F0" w:rsidRDefault="007023F0" w:rsidP="007023F0">
      <w:pPr>
        <w:tabs>
          <w:tab w:val="left" w:pos="720"/>
        </w:tabs>
        <w:autoSpaceDE w:val="0"/>
        <w:autoSpaceDN w:val="0"/>
        <w:adjustRightInd w:val="0"/>
        <w:rPr>
          <w:rFonts w:ascii="Times New Roman" w:eastAsia="Times New Roman" w:hAnsi="Times New Roman" w:cs="Times New Roman"/>
          <w:sz w:val="28"/>
          <w:szCs w:val="28"/>
          <w:lang w:val="kk-KZ" w:eastAsia="ru-RU"/>
        </w:rPr>
      </w:pPr>
      <w:r w:rsidRPr="007023F0">
        <w:rPr>
          <w:rFonts w:ascii="Times New Roman" w:eastAsia="Times New Roman" w:hAnsi="Times New Roman" w:cs="Times New Roman"/>
          <w:sz w:val="28"/>
          <w:szCs w:val="28"/>
          <w:lang w:val="kk-KZ" w:eastAsia="ru-RU"/>
        </w:rPr>
        <w:t>Инженерлік-техникалық факультеттің әдістемелік кеңесінде мақұлданған</w:t>
      </w:r>
    </w:p>
    <w:p w:rsidR="007023F0" w:rsidRPr="007023F0" w:rsidRDefault="007023F0" w:rsidP="007023F0">
      <w:pPr>
        <w:tabs>
          <w:tab w:val="left" w:pos="720"/>
        </w:tabs>
        <w:autoSpaceDE w:val="0"/>
        <w:autoSpaceDN w:val="0"/>
        <w:adjustRightInd w:val="0"/>
        <w:ind w:firstLine="360"/>
        <w:rPr>
          <w:rFonts w:ascii="Times New Roman" w:eastAsia="Times New Roman" w:hAnsi="Times New Roman" w:cs="Times New Roman"/>
          <w:sz w:val="28"/>
          <w:szCs w:val="28"/>
          <w:lang w:val="kk-KZ" w:eastAsia="ru-RU"/>
        </w:rPr>
      </w:pPr>
      <w:r w:rsidRPr="007023F0">
        <w:rPr>
          <w:rFonts w:ascii="Times New Roman" w:eastAsia="Times New Roman" w:hAnsi="Times New Roman" w:cs="Times New Roman"/>
          <w:sz w:val="28"/>
          <w:szCs w:val="28"/>
          <w:lang w:val="kk-KZ" w:eastAsia="ru-RU"/>
        </w:rPr>
        <w:t xml:space="preserve">31.08.2017 ж.      №  7 хаттама </w:t>
      </w:r>
    </w:p>
    <w:p w:rsidR="007023F0" w:rsidRPr="007023F0" w:rsidRDefault="007023F0" w:rsidP="007023F0">
      <w:pPr>
        <w:autoSpaceDE w:val="0"/>
        <w:autoSpaceDN w:val="0"/>
        <w:adjustRightInd w:val="0"/>
        <w:rPr>
          <w:rFonts w:ascii="Times New Roman" w:eastAsia="Times New Roman" w:hAnsi="Times New Roman" w:cs="Times New Roman"/>
          <w:sz w:val="28"/>
          <w:szCs w:val="28"/>
          <w:lang w:val="kk-KZ" w:eastAsia="ru-RU"/>
        </w:rPr>
      </w:pPr>
    </w:p>
    <w:p w:rsidR="007023F0" w:rsidRPr="007023F0" w:rsidRDefault="007023F0" w:rsidP="007023F0">
      <w:pPr>
        <w:autoSpaceDE w:val="0"/>
        <w:autoSpaceDN w:val="0"/>
        <w:adjustRightInd w:val="0"/>
        <w:rPr>
          <w:rFonts w:ascii="Times New Roman" w:eastAsia="Times New Roman" w:hAnsi="Times New Roman" w:cs="Times New Roman"/>
          <w:sz w:val="28"/>
          <w:szCs w:val="28"/>
          <w:lang w:val="kk-KZ" w:eastAsia="ru-RU"/>
        </w:rPr>
      </w:pPr>
    </w:p>
    <w:p w:rsidR="007023F0" w:rsidRPr="007023F0" w:rsidRDefault="007023F0" w:rsidP="007023F0">
      <w:pPr>
        <w:autoSpaceDE w:val="0"/>
        <w:autoSpaceDN w:val="0"/>
        <w:adjustRightInd w:val="0"/>
        <w:rPr>
          <w:rFonts w:ascii="Times New Roman" w:eastAsia="Times New Roman" w:hAnsi="Times New Roman" w:cs="Times New Roman"/>
          <w:sz w:val="28"/>
          <w:szCs w:val="28"/>
          <w:lang w:val="kk-KZ" w:eastAsia="ru-RU"/>
        </w:rPr>
      </w:pPr>
    </w:p>
    <w:p w:rsidR="007023F0" w:rsidRDefault="007023F0" w:rsidP="007023F0">
      <w:pPr>
        <w:autoSpaceDE w:val="0"/>
        <w:autoSpaceDN w:val="0"/>
        <w:adjustRightInd w:val="0"/>
        <w:jc w:val="both"/>
        <w:rPr>
          <w:rFonts w:ascii="Times New Roman" w:eastAsia="Times New Roman" w:hAnsi="Times New Roman" w:cs="Times New Roman"/>
          <w:sz w:val="28"/>
          <w:szCs w:val="28"/>
          <w:lang w:val="kk-KZ" w:eastAsia="ru-RU"/>
        </w:rPr>
      </w:pPr>
      <w:r w:rsidRPr="007023F0">
        <w:rPr>
          <w:rFonts w:ascii="Times New Roman" w:eastAsia="Times New Roman" w:hAnsi="Times New Roman" w:cs="Times New Roman"/>
          <w:sz w:val="28"/>
          <w:szCs w:val="28"/>
          <w:lang w:val="kk-KZ" w:eastAsia="ru-RU"/>
        </w:rPr>
        <w:t xml:space="preserve">Әдістемелік  кеңестің  төрағасы  </w:t>
      </w:r>
      <w:r>
        <w:rPr>
          <w:rFonts w:ascii="Times New Roman" w:eastAsia="Times New Roman" w:hAnsi="Times New Roman" w:cs="Times New Roman"/>
          <w:noProof/>
          <w:sz w:val="28"/>
          <w:szCs w:val="28"/>
          <w:lang w:eastAsia="ru-RU"/>
        </w:rPr>
        <w:drawing>
          <wp:inline distT="0" distB="0" distL="0" distR="0">
            <wp:extent cx="790575" cy="581025"/>
            <wp:effectExtent l="0" t="0" r="9525"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90575" cy="581025"/>
                    </a:xfrm>
                    <a:prstGeom prst="rect">
                      <a:avLst/>
                    </a:prstGeom>
                    <a:noFill/>
                  </pic:spPr>
                </pic:pic>
              </a:graphicData>
            </a:graphic>
          </wp:inline>
        </w:drawing>
      </w:r>
      <w:r w:rsidRPr="007023F0">
        <w:rPr>
          <w:rFonts w:ascii="Times New Roman" w:eastAsia="Times New Roman" w:hAnsi="Times New Roman" w:cs="Times New Roman"/>
          <w:sz w:val="28"/>
          <w:szCs w:val="28"/>
          <w:lang w:val="kk-KZ" w:eastAsia="ru-RU"/>
        </w:rPr>
        <w:t xml:space="preserve"> Ф. Тулубаев</w:t>
      </w:r>
    </w:p>
    <w:p w:rsidR="007023F0" w:rsidRPr="007023F0" w:rsidRDefault="007023F0" w:rsidP="007023F0">
      <w:pPr>
        <w:autoSpaceDE w:val="0"/>
        <w:autoSpaceDN w:val="0"/>
        <w:adjustRightInd w:val="0"/>
        <w:jc w:val="both"/>
        <w:rPr>
          <w:rFonts w:ascii="Times New Roman" w:eastAsia="Times New Roman" w:hAnsi="Times New Roman" w:cs="Times New Roman"/>
          <w:sz w:val="28"/>
          <w:szCs w:val="28"/>
          <w:lang w:val="kk-KZ" w:eastAsia="ru-RU"/>
        </w:rPr>
      </w:pPr>
    </w:p>
    <w:p w:rsidR="007023F0" w:rsidRDefault="007023F0" w:rsidP="007023F0">
      <w:pPr>
        <w:rPr>
          <w:rFonts w:ascii="Times New Roman" w:eastAsia="Times New Roman" w:hAnsi="Times New Roman" w:cs="Times New Roman"/>
          <w:b/>
          <w:sz w:val="28"/>
          <w:szCs w:val="28"/>
          <w:lang w:val="kk-KZ" w:eastAsia="ru-RU"/>
        </w:rPr>
      </w:pPr>
    </w:p>
    <w:p w:rsidR="007023F0" w:rsidRDefault="007023F0" w:rsidP="007023F0">
      <w:pPr>
        <w:rPr>
          <w:rFonts w:ascii="Times New Roman" w:eastAsia="Times New Roman" w:hAnsi="Times New Roman" w:cs="Times New Roman"/>
          <w:b/>
          <w:sz w:val="28"/>
          <w:szCs w:val="28"/>
          <w:lang w:val="kk-KZ" w:eastAsia="ru-RU"/>
        </w:rPr>
      </w:pPr>
    </w:p>
    <w:p w:rsidR="007023F0" w:rsidRDefault="007023F0" w:rsidP="007023F0">
      <w:pPr>
        <w:rPr>
          <w:rFonts w:ascii="Times New Roman" w:eastAsia="Times New Roman" w:hAnsi="Times New Roman" w:cs="Times New Roman"/>
          <w:b/>
          <w:sz w:val="28"/>
          <w:szCs w:val="28"/>
          <w:lang w:val="kk-KZ" w:eastAsia="ru-RU"/>
        </w:rPr>
      </w:pPr>
    </w:p>
    <w:p w:rsidR="007023F0" w:rsidRDefault="007023F0" w:rsidP="007023F0">
      <w:pPr>
        <w:rPr>
          <w:rFonts w:ascii="Times New Roman" w:eastAsia="Times New Roman" w:hAnsi="Times New Roman" w:cs="Times New Roman"/>
          <w:b/>
          <w:sz w:val="28"/>
          <w:szCs w:val="28"/>
          <w:lang w:val="kk-KZ" w:eastAsia="ru-RU"/>
        </w:rPr>
      </w:pPr>
    </w:p>
    <w:p w:rsidR="007023F0" w:rsidRDefault="007023F0" w:rsidP="007023F0">
      <w:pPr>
        <w:rPr>
          <w:rFonts w:ascii="Times New Roman" w:eastAsia="Times New Roman" w:hAnsi="Times New Roman" w:cs="Times New Roman"/>
          <w:b/>
          <w:sz w:val="28"/>
          <w:szCs w:val="28"/>
          <w:lang w:val="kk-KZ" w:eastAsia="ru-RU"/>
        </w:rPr>
      </w:pPr>
    </w:p>
    <w:p w:rsidR="007023F0" w:rsidRDefault="007023F0" w:rsidP="007023F0">
      <w:pPr>
        <w:rPr>
          <w:rFonts w:ascii="Times New Roman" w:eastAsia="Times New Roman" w:hAnsi="Times New Roman" w:cs="Times New Roman"/>
          <w:b/>
          <w:sz w:val="28"/>
          <w:szCs w:val="28"/>
          <w:lang w:val="kk-KZ" w:eastAsia="ru-RU"/>
        </w:rPr>
      </w:pPr>
    </w:p>
    <w:p w:rsidR="007023F0" w:rsidRDefault="007023F0" w:rsidP="007023F0">
      <w:pPr>
        <w:rPr>
          <w:rFonts w:ascii="Times New Roman" w:eastAsia="Times New Roman" w:hAnsi="Times New Roman" w:cs="Times New Roman"/>
          <w:b/>
          <w:sz w:val="28"/>
          <w:szCs w:val="28"/>
          <w:lang w:val="kk-KZ" w:eastAsia="ru-RU"/>
        </w:rPr>
      </w:pPr>
    </w:p>
    <w:p w:rsidR="007023F0" w:rsidRDefault="007023F0" w:rsidP="007023F0">
      <w:pPr>
        <w:rPr>
          <w:rFonts w:ascii="Times New Roman" w:eastAsia="Times New Roman" w:hAnsi="Times New Roman" w:cs="Times New Roman"/>
          <w:b/>
          <w:sz w:val="28"/>
          <w:szCs w:val="28"/>
          <w:lang w:val="kk-KZ" w:eastAsia="ru-RU"/>
        </w:rPr>
      </w:pPr>
    </w:p>
    <w:p w:rsidR="007023F0" w:rsidRDefault="007023F0" w:rsidP="007023F0">
      <w:pPr>
        <w:rPr>
          <w:rFonts w:ascii="Times New Roman" w:eastAsia="Times New Roman" w:hAnsi="Times New Roman" w:cs="Times New Roman"/>
          <w:b/>
          <w:sz w:val="28"/>
          <w:szCs w:val="28"/>
          <w:lang w:val="kk-KZ" w:eastAsia="ru-RU"/>
        </w:rPr>
      </w:pPr>
    </w:p>
    <w:p w:rsidR="007023F0" w:rsidRDefault="007023F0" w:rsidP="007023F0">
      <w:pPr>
        <w:rPr>
          <w:rFonts w:ascii="Times New Roman" w:eastAsia="Times New Roman" w:hAnsi="Times New Roman" w:cs="Times New Roman"/>
          <w:b/>
          <w:sz w:val="28"/>
          <w:szCs w:val="28"/>
          <w:lang w:val="kk-KZ" w:eastAsia="ru-RU"/>
        </w:rPr>
      </w:pPr>
    </w:p>
    <w:p w:rsidR="007023F0" w:rsidRDefault="007023F0" w:rsidP="007023F0">
      <w:pPr>
        <w:rPr>
          <w:rFonts w:ascii="Times New Roman" w:eastAsia="Times New Roman" w:hAnsi="Times New Roman" w:cs="Times New Roman"/>
          <w:b/>
          <w:sz w:val="28"/>
          <w:szCs w:val="28"/>
          <w:lang w:val="kk-KZ" w:eastAsia="ru-RU"/>
        </w:rPr>
      </w:pPr>
    </w:p>
    <w:p w:rsidR="007023F0" w:rsidRDefault="007023F0" w:rsidP="007023F0">
      <w:pPr>
        <w:rPr>
          <w:rFonts w:ascii="Times New Roman" w:eastAsia="Times New Roman" w:hAnsi="Times New Roman" w:cs="Times New Roman"/>
          <w:b/>
          <w:sz w:val="28"/>
          <w:szCs w:val="28"/>
          <w:lang w:val="kk-KZ" w:eastAsia="ru-RU"/>
        </w:rPr>
      </w:pPr>
    </w:p>
    <w:p w:rsidR="007023F0" w:rsidRDefault="007023F0" w:rsidP="007023F0">
      <w:pPr>
        <w:rPr>
          <w:rFonts w:ascii="Times New Roman" w:eastAsia="Times New Roman" w:hAnsi="Times New Roman" w:cs="Times New Roman"/>
          <w:b/>
          <w:sz w:val="28"/>
          <w:szCs w:val="28"/>
          <w:lang w:val="kk-KZ" w:eastAsia="ru-RU"/>
        </w:rPr>
      </w:pPr>
    </w:p>
    <w:p w:rsidR="007023F0" w:rsidRDefault="007023F0" w:rsidP="007023F0">
      <w:pPr>
        <w:rPr>
          <w:rFonts w:ascii="Times New Roman" w:eastAsia="Times New Roman" w:hAnsi="Times New Roman" w:cs="Times New Roman"/>
          <w:b/>
          <w:sz w:val="28"/>
          <w:szCs w:val="28"/>
          <w:lang w:val="kk-KZ" w:eastAsia="ru-RU"/>
        </w:rPr>
      </w:pPr>
    </w:p>
    <w:p w:rsidR="007023F0" w:rsidRDefault="007023F0" w:rsidP="007023F0">
      <w:pPr>
        <w:rPr>
          <w:rFonts w:ascii="Times New Roman" w:eastAsia="Times New Roman" w:hAnsi="Times New Roman" w:cs="Times New Roman"/>
          <w:b/>
          <w:sz w:val="28"/>
          <w:szCs w:val="28"/>
          <w:lang w:val="kk-KZ" w:eastAsia="ru-RU"/>
        </w:rPr>
      </w:pPr>
    </w:p>
    <w:p w:rsidR="007023F0" w:rsidRDefault="007023F0" w:rsidP="007023F0">
      <w:pPr>
        <w:rPr>
          <w:rFonts w:ascii="Times New Roman" w:eastAsia="Times New Roman" w:hAnsi="Times New Roman" w:cs="Times New Roman"/>
          <w:b/>
          <w:sz w:val="28"/>
          <w:szCs w:val="28"/>
          <w:lang w:val="kk-KZ" w:eastAsia="ru-RU"/>
        </w:rPr>
      </w:pPr>
    </w:p>
    <w:p w:rsidR="007023F0" w:rsidRDefault="007023F0" w:rsidP="007023F0">
      <w:pPr>
        <w:rPr>
          <w:rFonts w:ascii="Times New Roman" w:eastAsia="Times New Roman" w:hAnsi="Times New Roman" w:cs="Times New Roman"/>
          <w:b/>
          <w:sz w:val="28"/>
          <w:szCs w:val="28"/>
          <w:lang w:val="kk-KZ" w:eastAsia="ru-RU"/>
        </w:rPr>
      </w:pPr>
    </w:p>
    <w:p w:rsidR="007023F0" w:rsidRDefault="007023F0" w:rsidP="007023F0">
      <w:pPr>
        <w:rPr>
          <w:rFonts w:ascii="Times New Roman" w:eastAsia="Times New Roman" w:hAnsi="Times New Roman" w:cs="Times New Roman"/>
          <w:b/>
          <w:sz w:val="28"/>
          <w:szCs w:val="28"/>
          <w:lang w:val="kk-KZ" w:eastAsia="ru-RU"/>
        </w:rPr>
      </w:pPr>
    </w:p>
    <w:p w:rsidR="007023F0" w:rsidRDefault="007023F0" w:rsidP="007023F0">
      <w:pPr>
        <w:rPr>
          <w:rFonts w:ascii="Times New Roman" w:eastAsia="Times New Roman" w:hAnsi="Times New Roman" w:cs="Times New Roman"/>
          <w:b/>
          <w:sz w:val="28"/>
          <w:szCs w:val="28"/>
          <w:lang w:val="kk-KZ" w:eastAsia="ru-RU"/>
        </w:rPr>
      </w:pPr>
    </w:p>
    <w:p w:rsidR="007023F0" w:rsidRDefault="007023F0" w:rsidP="007023F0">
      <w:pPr>
        <w:rPr>
          <w:rFonts w:ascii="Times New Roman" w:eastAsia="Times New Roman" w:hAnsi="Times New Roman" w:cs="Times New Roman"/>
          <w:b/>
          <w:sz w:val="28"/>
          <w:szCs w:val="28"/>
          <w:lang w:val="kk-KZ" w:eastAsia="ru-RU"/>
        </w:rPr>
      </w:pPr>
    </w:p>
    <w:p w:rsidR="003C1BC8" w:rsidRDefault="003C1BC8" w:rsidP="007023F0">
      <w:pPr>
        <w:rPr>
          <w:rFonts w:ascii="Times New Roman" w:eastAsia="Times New Roman" w:hAnsi="Times New Roman" w:cs="Times New Roman"/>
          <w:b/>
          <w:sz w:val="28"/>
          <w:szCs w:val="28"/>
          <w:lang w:val="kk-KZ" w:eastAsia="ru-RU"/>
        </w:rPr>
      </w:pPr>
    </w:p>
    <w:p w:rsidR="003C1BC8" w:rsidRDefault="003C1BC8" w:rsidP="007023F0">
      <w:pPr>
        <w:rPr>
          <w:rFonts w:ascii="Times New Roman" w:eastAsia="Times New Roman" w:hAnsi="Times New Roman" w:cs="Times New Roman"/>
          <w:b/>
          <w:sz w:val="28"/>
          <w:szCs w:val="28"/>
          <w:lang w:val="kk-KZ" w:eastAsia="ru-RU"/>
        </w:rPr>
      </w:pPr>
    </w:p>
    <w:p w:rsidR="003C1BC8" w:rsidRDefault="003C1BC8" w:rsidP="007023F0">
      <w:pPr>
        <w:rPr>
          <w:rFonts w:ascii="Times New Roman" w:eastAsia="Times New Roman" w:hAnsi="Times New Roman" w:cs="Times New Roman"/>
          <w:b/>
          <w:sz w:val="28"/>
          <w:szCs w:val="28"/>
          <w:lang w:val="kk-KZ" w:eastAsia="ru-RU"/>
        </w:rPr>
      </w:pPr>
    </w:p>
    <w:p w:rsidR="003C1BC8" w:rsidRDefault="003C1BC8" w:rsidP="007023F0">
      <w:pPr>
        <w:rPr>
          <w:rFonts w:ascii="Times New Roman" w:eastAsia="Times New Roman" w:hAnsi="Times New Roman" w:cs="Times New Roman"/>
          <w:b/>
          <w:sz w:val="28"/>
          <w:szCs w:val="28"/>
          <w:lang w:val="kk-KZ" w:eastAsia="ru-RU"/>
        </w:rPr>
      </w:pPr>
    </w:p>
    <w:p w:rsidR="003C1BC8" w:rsidRDefault="003C1BC8" w:rsidP="007023F0">
      <w:pPr>
        <w:rPr>
          <w:rFonts w:ascii="Times New Roman" w:eastAsia="Times New Roman" w:hAnsi="Times New Roman" w:cs="Times New Roman"/>
          <w:b/>
          <w:sz w:val="28"/>
          <w:szCs w:val="28"/>
          <w:lang w:val="kk-KZ" w:eastAsia="ru-RU"/>
        </w:rPr>
      </w:pPr>
    </w:p>
    <w:p w:rsidR="003C1BC8" w:rsidRDefault="003C1BC8" w:rsidP="007023F0">
      <w:pPr>
        <w:rPr>
          <w:rFonts w:ascii="Times New Roman" w:eastAsia="Times New Roman" w:hAnsi="Times New Roman" w:cs="Times New Roman"/>
          <w:b/>
          <w:sz w:val="28"/>
          <w:szCs w:val="28"/>
          <w:lang w:val="kk-KZ" w:eastAsia="ru-RU"/>
        </w:rPr>
      </w:pPr>
    </w:p>
    <w:p w:rsidR="007023F0" w:rsidRPr="007023F0" w:rsidRDefault="007023F0" w:rsidP="007023F0">
      <w:pPr>
        <w:rPr>
          <w:rFonts w:ascii="Times New Roman" w:eastAsia="Times New Roman" w:hAnsi="Times New Roman" w:cs="Times New Roman"/>
          <w:b/>
          <w:sz w:val="28"/>
          <w:szCs w:val="28"/>
          <w:lang w:val="kk-KZ" w:eastAsia="ru-RU"/>
        </w:rPr>
      </w:pPr>
      <w:r w:rsidRPr="007023F0">
        <w:rPr>
          <w:rFonts w:ascii="Times New Roman" w:eastAsia="Times New Roman" w:hAnsi="Times New Roman" w:cs="Times New Roman"/>
          <w:b/>
          <w:sz w:val="28"/>
          <w:szCs w:val="28"/>
          <w:lang w:val="kk-KZ" w:eastAsia="ru-RU"/>
        </w:rPr>
        <w:t>1. Пәннің сипаттамасы:</w:t>
      </w:r>
    </w:p>
    <w:p w:rsidR="007023F0" w:rsidRPr="007023F0" w:rsidRDefault="007023F0" w:rsidP="007023F0">
      <w:pPr>
        <w:widowControl w:val="0"/>
        <w:ind w:firstLine="460"/>
        <w:jc w:val="both"/>
        <w:rPr>
          <w:rFonts w:ascii="Times New Roman" w:eastAsia="Times New Roman" w:hAnsi="Times New Roman" w:cs="Times New Roman"/>
          <w:sz w:val="28"/>
          <w:szCs w:val="28"/>
          <w:lang w:val="kk-KZ" w:eastAsia="ru-RU"/>
        </w:rPr>
      </w:pPr>
      <w:r w:rsidRPr="007023F0">
        <w:rPr>
          <w:rFonts w:ascii="Times New Roman" w:eastAsia="Times New Roman" w:hAnsi="Times New Roman" w:cs="Times New Roman"/>
          <w:sz w:val="28"/>
          <w:szCs w:val="28"/>
          <w:lang w:val="kk-KZ" w:eastAsia="ru-RU"/>
        </w:rPr>
        <w:t>«Материалтану. Конструкциялық материалдар технологиясы» пәні базалық таңдаулы пән (БП/ТК). Пән қазіргі заманғы өндіріс үдерісі, материалдардың механикалық  қасиеттері, машиналар мен механизмдер, аспаптар және басқа техникалық объектілердің әртүрлі тетіктерін жасау үшін қолданылатын материалдарды өңдеудің әртүрлі тәсілдері туралы кешенді ғылым. Өндірістің әрбір саласы өзіне тән ерекшелікті бар, бірақ та машинажасау технологиясының негізі болып, өндірістің  барлық салаларында қолданылатын жалпы технологияны айтады. Құрылымдық материалдардың технологиясы кешенді пән, оның мазмұнына металдар мен оның негізінлде  жасалған материалдарды өңдеу тәсілдері және дайындамалар мен тетіктерге керекті қасиет пен құрама пішінді беру мақсатымен қолданылатын физика-химиялық өңдеу әдістері туралы жиынтық білім.</w:t>
      </w:r>
    </w:p>
    <w:p w:rsidR="007023F0" w:rsidRPr="007023F0" w:rsidRDefault="007023F0" w:rsidP="007023F0">
      <w:pPr>
        <w:widowControl w:val="0"/>
        <w:ind w:firstLine="460"/>
        <w:jc w:val="both"/>
        <w:rPr>
          <w:rFonts w:ascii="Times New Roman" w:eastAsia="Times New Roman" w:hAnsi="Times New Roman" w:cs="Times New Roman"/>
          <w:sz w:val="28"/>
          <w:szCs w:val="28"/>
          <w:lang w:val="kk-KZ" w:eastAsia="ru-RU"/>
        </w:rPr>
      </w:pPr>
      <w:r w:rsidRPr="007023F0">
        <w:rPr>
          <w:rFonts w:ascii="Times New Roman" w:eastAsia="Times New Roman" w:hAnsi="Times New Roman" w:cs="Times New Roman"/>
          <w:sz w:val="28"/>
          <w:szCs w:val="28"/>
          <w:lang w:val="kk-KZ" w:eastAsia="ru-RU"/>
        </w:rPr>
        <w:t>Пәннің мазмұнына металдар, олардың қасиеттері, темір – көміртегі диаграммасына негізделген металлды өңдеу әдістері жатады. Пәнде  металлды өңдеу әдістері, құралдары, металл кескіш станоктар, металлды пісіру әдістерімен таныстырылады.  Пәнге келесі тараулар кіреді: қара және түсті металдар металлургиясы; темір – көміртегі қорытпалары, болаттар мен шойындардың жіктелуі, болатты термиялық өңдеу, темірді пісіру өндірісі.</w:t>
      </w:r>
    </w:p>
    <w:p w:rsidR="007023F0" w:rsidRPr="007023F0" w:rsidRDefault="007023F0" w:rsidP="007023F0">
      <w:pPr>
        <w:ind w:firstLine="720"/>
        <w:jc w:val="both"/>
        <w:rPr>
          <w:rFonts w:ascii="Times New Roman" w:eastAsia="Times New Roman" w:hAnsi="Times New Roman" w:cs="Times New Roman"/>
          <w:sz w:val="28"/>
          <w:szCs w:val="28"/>
          <w:lang w:val="kk-KZ" w:eastAsia="ru-RU"/>
        </w:rPr>
      </w:pPr>
      <w:r w:rsidRPr="007023F0">
        <w:rPr>
          <w:rFonts w:ascii="Times New Roman" w:eastAsia="Times New Roman" w:hAnsi="Times New Roman" w:cs="Times New Roman"/>
          <w:b/>
          <w:sz w:val="28"/>
          <w:szCs w:val="28"/>
          <w:lang w:val="kk-KZ" w:eastAsia="ru-RU"/>
        </w:rPr>
        <w:t xml:space="preserve">Пәннің пререквизиттері: </w:t>
      </w:r>
      <w:r w:rsidRPr="007023F0">
        <w:rPr>
          <w:rFonts w:ascii="Times New Roman" w:eastAsia="Times New Roman" w:hAnsi="Times New Roman" w:cs="Times New Roman"/>
          <w:sz w:val="28"/>
          <w:szCs w:val="28"/>
          <w:lang w:val="kk-KZ" w:eastAsia="ru-RU"/>
        </w:rPr>
        <w:t xml:space="preserve">Жалпы тау – кен өндірісі технологиясы, химия, физика пәндерінен алған білімдер.  </w:t>
      </w:r>
    </w:p>
    <w:p w:rsidR="007023F0" w:rsidRPr="007023F0" w:rsidRDefault="007023F0" w:rsidP="007023F0">
      <w:pPr>
        <w:ind w:firstLine="720"/>
        <w:jc w:val="both"/>
        <w:rPr>
          <w:rFonts w:ascii="Times New Roman" w:eastAsia="Times New Roman" w:hAnsi="Times New Roman" w:cs="Times New Roman"/>
          <w:sz w:val="28"/>
          <w:szCs w:val="28"/>
          <w:lang w:val="kk-KZ" w:eastAsia="ru-RU"/>
        </w:rPr>
      </w:pPr>
      <w:r w:rsidRPr="007023F0">
        <w:rPr>
          <w:rFonts w:ascii="Times New Roman" w:eastAsia="Times New Roman" w:hAnsi="Times New Roman" w:cs="Times New Roman"/>
          <w:b/>
          <w:sz w:val="28"/>
          <w:szCs w:val="28"/>
          <w:lang w:val="kk-KZ" w:eastAsia="ru-RU"/>
        </w:rPr>
        <w:t xml:space="preserve">Пән постреквизиттері: </w:t>
      </w:r>
      <w:r w:rsidRPr="007023F0">
        <w:rPr>
          <w:rFonts w:ascii="Times New Roman" w:eastAsia="Times New Roman" w:hAnsi="Times New Roman" w:cs="Times New Roman"/>
          <w:sz w:val="28"/>
          <w:szCs w:val="28"/>
          <w:lang w:val="kk-KZ" w:eastAsia="ru-RU"/>
        </w:rPr>
        <w:t>Материалтану. «Конструкциялық материалдар технологиясы»» пәні машина жасау өндірісіндегі инженер мамандарға болашақта осы мамандақты тез игеріп кетуіне, көлік, ауылшаруашалық машиналарын жөндеу, техникалық байқау  жұмыстарын жүрізуде, техникалық сервис қызметін көрсетуде қолданады Алған білімдері дипломдық, магистрлік жұмыстарды дайындағанда да қажет.</w:t>
      </w:r>
    </w:p>
    <w:p w:rsidR="007023F0" w:rsidRPr="007023F0" w:rsidRDefault="007023F0" w:rsidP="007023F0">
      <w:pPr>
        <w:ind w:firstLine="720"/>
        <w:jc w:val="both"/>
        <w:rPr>
          <w:rFonts w:ascii="Times New Roman" w:eastAsia="Times New Roman" w:hAnsi="Times New Roman" w:cs="Times New Roman"/>
          <w:sz w:val="28"/>
          <w:szCs w:val="28"/>
          <w:lang w:val="kk-KZ" w:eastAsia="ru-RU"/>
        </w:rPr>
      </w:pPr>
      <w:r w:rsidRPr="007023F0">
        <w:rPr>
          <w:rFonts w:ascii="Times New Roman" w:eastAsia="Times New Roman" w:hAnsi="Times New Roman" w:cs="Times New Roman"/>
          <w:b/>
          <w:sz w:val="28"/>
          <w:szCs w:val="28"/>
          <w:lang w:val="kk-KZ" w:eastAsia="ru-RU"/>
        </w:rPr>
        <w:t xml:space="preserve"> Пәннің мақсатымен міндеттері:</w:t>
      </w:r>
      <w:r w:rsidRPr="007023F0">
        <w:rPr>
          <w:rFonts w:ascii="Times New Roman" w:eastAsia="Times New Roman" w:hAnsi="Times New Roman" w:cs="Times New Roman"/>
          <w:sz w:val="28"/>
          <w:szCs w:val="28"/>
          <w:lang w:val="kk-KZ" w:eastAsia="ru-RU"/>
        </w:rPr>
        <w:t xml:space="preserve"> болашақ машинат жасау    инженерлерін кәсіптік мамандыққа үйрету, теориялық жағынан білімдерін тереңдету, ауыл шаруашылығында кездесетін машиналармен және  техникалармен таныс болу, олардың жұмысын білу. Өндірісте қолданатын материалдардың қасиеттерін, оларды өңдеу, кесу, пісіру әдістерімен таныс болу. Әсіресе негізгі материаладр  қолданатын болаттар мен шойындарды термиялық және т.б. әдістемен өңдеу жолдарын жақсы білу.  Пәнді оқу нәтижесінде студент іс жүзінде </w:t>
      </w:r>
      <w:r w:rsidRPr="007023F0">
        <w:rPr>
          <w:rFonts w:ascii="Times New Roman" w:eastAsia="Times New Roman" w:hAnsi="Times New Roman" w:cs="Times New Roman"/>
          <w:b/>
          <w:sz w:val="28"/>
          <w:szCs w:val="28"/>
          <w:lang w:val="kk-KZ" w:eastAsia="ru-RU"/>
        </w:rPr>
        <w:t>білуі керек:</w:t>
      </w:r>
    </w:p>
    <w:p w:rsidR="007023F0" w:rsidRPr="007023F0" w:rsidRDefault="007023F0" w:rsidP="007023F0">
      <w:pPr>
        <w:numPr>
          <w:ilvl w:val="0"/>
          <w:numId w:val="1"/>
        </w:numPr>
        <w:jc w:val="both"/>
        <w:rPr>
          <w:rFonts w:ascii="Times New Roman" w:eastAsia="Times New Roman" w:hAnsi="Times New Roman" w:cs="Times New Roman"/>
          <w:sz w:val="28"/>
          <w:szCs w:val="28"/>
          <w:lang w:val="kk-KZ" w:eastAsia="ru-RU"/>
        </w:rPr>
      </w:pPr>
      <w:r w:rsidRPr="007023F0">
        <w:rPr>
          <w:rFonts w:ascii="Times New Roman" w:eastAsia="Times New Roman" w:hAnsi="Times New Roman" w:cs="Times New Roman"/>
          <w:sz w:val="28"/>
          <w:szCs w:val="28"/>
          <w:lang w:val="kk-KZ" w:eastAsia="ru-RU"/>
        </w:rPr>
        <w:t xml:space="preserve">металлдың микроқұрылымын, оның мен қасиеттерін, металлургия өндірісінің негіздерін, әсіресе болат шойын өндірістеріннің ерекшеліктерін, қыздыру және деформациялау  кезінде металл құрылымының қалыптасуын, көміртекті темір қорытпалары және олардың қасиеттері, болатты термиялық және механикалық өңдеу технологиясын. </w:t>
      </w:r>
    </w:p>
    <w:p w:rsidR="007023F0" w:rsidRPr="007023F0" w:rsidRDefault="007023F0" w:rsidP="007023F0">
      <w:pPr>
        <w:numPr>
          <w:ilvl w:val="0"/>
          <w:numId w:val="1"/>
        </w:numPr>
        <w:jc w:val="both"/>
        <w:rPr>
          <w:rFonts w:ascii="Times New Roman" w:eastAsia="Times New Roman" w:hAnsi="Times New Roman" w:cs="Times New Roman"/>
          <w:sz w:val="28"/>
          <w:szCs w:val="28"/>
          <w:lang w:val="kk-KZ" w:eastAsia="ru-RU"/>
        </w:rPr>
      </w:pPr>
      <w:r w:rsidRPr="007023F0">
        <w:rPr>
          <w:rFonts w:ascii="Times New Roman" w:eastAsia="Times New Roman" w:hAnsi="Times New Roman" w:cs="Times New Roman"/>
          <w:b/>
          <w:sz w:val="28"/>
          <w:szCs w:val="28"/>
          <w:lang w:val="kk-KZ" w:eastAsia="ru-RU"/>
        </w:rPr>
        <w:t>игеруі керек:</w:t>
      </w:r>
      <w:r w:rsidRPr="007023F0">
        <w:rPr>
          <w:rFonts w:ascii="Times New Roman" w:eastAsia="Times New Roman" w:hAnsi="Times New Roman" w:cs="Times New Roman"/>
          <w:sz w:val="28"/>
          <w:szCs w:val="28"/>
          <w:lang w:val="kk-KZ" w:eastAsia="ru-RU"/>
        </w:rPr>
        <w:t xml:space="preserve"> барлық   машина жасау салаларында, техникалық қызмет көрсету орындарында, техникалық жөндеу, сервис жұмыстарында жұмыс атқаратын құрал жабдықтардың жұмысын.  </w:t>
      </w:r>
    </w:p>
    <w:p w:rsidR="007023F0" w:rsidRPr="007023F0" w:rsidRDefault="007023F0" w:rsidP="007023F0">
      <w:pPr>
        <w:ind w:left="1080"/>
        <w:jc w:val="both"/>
        <w:rPr>
          <w:rFonts w:ascii="Times New Roman" w:eastAsia="Times New Roman" w:hAnsi="Times New Roman" w:cs="Times New Roman"/>
          <w:sz w:val="28"/>
          <w:szCs w:val="28"/>
          <w:lang w:val="kk-KZ" w:eastAsia="ru-RU"/>
        </w:rPr>
      </w:pPr>
      <w:r w:rsidRPr="007023F0">
        <w:rPr>
          <w:rFonts w:ascii="Times New Roman" w:eastAsia="Times New Roman" w:hAnsi="Times New Roman" w:cs="Times New Roman"/>
          <w:b/>
          <w:sz w:val="28"/>
          <w:szCs w:val="28"/>
          <w:lang w:val="kk-KZ" w:eastAsia="ru-RU"/>
        </w:rPr>
        <w:t>дағдысы болу керек</w:t>
      </w:r>
      <w:r w:rsidRPr="007023F0">
        <w:rPr>
          <w:rFonts w:ascii="Times New Roman" w:eastAsia="Times New Roman" w:hAnsi="Times New Roman" w:cs="Times New Roman"/>
          <w:sz w:val="28"/>
          <w:szCs w:val="28"/>
          <w:lang w:val="kk-KZ" w:eastAsia="ru-RU"/>
        </w:rPr>
        <w:t>:</w:t>
      </w:r>
    </w:p>
    <w:p w:rsidR="007023F0" w:rsidRPr="007023F0" w:rsidRDefault="007023F0" w:rsidP="007023F0">
      <w:pPr>
        <w:numPr>
          <w:ilvl w:val="0"/>
          <w:numId w:val="1"/>
        </w:numPr>
        <w:jc w:val="both"/>
        <w:rPr>
          <w:rFonts w:ascii="Times New Roman" w:eastAsia="Times New Roman" w:hAnsi="Times New Roman" w:cs="Times New Roman"/>
          <w:b/>
          <w:sz w:val="28"/>
          <w:szCs w:val="28"/>
          <w:lang w:val="kk-KZ" w:eastAsia="ru-RU"/>
        </w:rPr>
      </w:pPr>
      <w:r w:rsidRPr="007023F0">
        <w:rPr>
          <w:rFonts w:ascii="Times New Roman" w:eastAsia="Times New Roman" w:hAnsi="Times New Roman" w:cs="Times New Roman"/>
          <w:sz w:val="28"/>
          <w:szCs w:val="28"/>
          <w:lang w:val="kk-KZ" w:eastAsia="ru-RU"/>
        </w:rPr>
        <w:t xml:space="preserve">машина жасау  өндірісінде қолданатын құралдардың жұмысын,  олардың техника- экономикалық сипаттамаларын, өнімділігін,   пайдалану тәртібін, техникалық құжаттарды рәсімдеу, нормативтермен таныс болу.  </w:t>
      </w:r>
    </w:p>
    <w:p w:rsidR="007023F0" w:rsidRPr="007023F0" w:rsidRDefault="007023F0" w:rsidP="007023F0">
      <w:pPr>
        <w:numPr>
          <w:ilvl w:val="0"/>
          <w:numId w:val="1"/>
        </w:numPr>
        <w:jc w:val="both"/>
        <w:rPr>
          <w:rFonts w:ascii="Times New Roman" w:eastAsia="Times New Roman" w:hAnsi="Times New Roman" w:cs="Times New Roman"/>
          <w:sz w:val="28"/>
          <w:szCs w:val="28"/>
          <w:lang w:val="kk-KZ" w:eastAsia="ru-RU"/>
        </w:rPr>
      </w:pPr>
      <w:r w:rsidRPr="007023F0">
        <w:rPr>
          <w:rFonts w:ascii="Times New Roman" w:eastAsia="Times New Roman" w:hAnsi="Times New Roman" w:cs="Times New Roman"/>
          <w:b/>
          <w:sz w:val="28"/>
          <w:szCs w:val="28"/>
          <w:lang w:val="kk-KZ" w:eastAsia="ru-RU"/>
        </w:rPr>
        <w:lastRenderedPageBreak/>
        <w:t>құзіретті болуы керек:</w:t>
      </w:r>
      <w:r w:rsidRPr="007023F0">
        <w:rPr>
          <w:rFonts w:ascii="Times New Roman" w:eastAsia="Times New Roman" w:hAnsi="Times New Roman" w:cs="Times New Roman"/>
          <w:sz w:val="28"/>
          <w:szCs w:val="28"/>
          <w:lang w:val="kk-KZ" w:eastAsia="ru-RU"/>
        </w:rPr>
        <w:t xml:space="preserve"> машина жасау, ауыл шаруашылық және т. б.     салаларда инженерлік  қызмет жүргізетін мекемелерде, ЖШС –де, техника жөндеу, дайындықтан өткізу кәсіпорындарында  қызмет атқаруға. </w:t>
      </w:r>
    </w:p>
    <w:p w:rsidR="007023F0" w:rsidRPr="007023F0" w:rsidRDefault="007023F0" w:rsidP="007023F0">
      <w:pPr>
        <w:ind w:left="720"/>
        <w:rPr>
          <w:rFonts w:ascii="Times New Roman" w:hAnsi="Times New Roman" w:cs="Times New Roman"/>
          <w:b/>
          <w:sz w:val="28"/>
          <w:lang w:val="kk-KZ"/>
        </w:rPr>
      </w:pPr>
      <w:r w:rsidRPr="007023F0">
        <w:rPr>
          <w:rFonts w:ascii="Times New Roman" w:hAnsi="Times New Roman" w:cs="Times New Roman"/>
          <w:b/>
          <w:sz w:val="28"/>
          <w:lang w:val="kk-KZ"/>
        </w:rPr>
        <w:t xml:space="preserve">2 Пәннің мазмұны. </w:t>
      </w:r>
    </w:p>
    <w:p w:rsidR="007023F0" w:rsidRPr="007023F0" w:rsidRDefault="007023F0" w:rsidP="007023F0">
      <w:pPr>
        <w:ind w:firstLine="720"/>
        <w:rPr>
          <w:rFonts w:ascii="Times New Roman" w:hAnsi="Times New Roman" w:cs="Times New Roman"/>
          <w:b/>
          <w:sz w:val="28"/>
          <w:lang w:val="kk-KZ"/>
        </w:rPr>
      </w:pPr>
      <w:r w:rsidRPr="007023F0">
        <w:rPr>
          <w:rFonts w:ascii="Times New Roman" w:hAnsi="Times New Roman" w:cs="Times New Roman"/>
          <w:b/>
          <w:sz w:val="28"/>
          <w:lang w:val="kk-KZ"/>
        </w:rPr>
        <w:t>1 Модуль:</w:t>
      </w:r>
      <w:r w:rsidRPr="007023F0">
        <w:rPr>
          <w:rFonts w:ascii="Times New Roman" w:hAnsi="Times New Roman" w:cs="Times New Roman"/>
          <w:b/>
          <w:sz w:val="28"/>
          <w:szCs w:val="28"/>
          <w:lang w:val="kk-KZ"/>
        </w:rPr>
        <w:t xml:space="preserve"> Материалтану</w:t>
      </w:r>
    </w:p>
    <w:p w:rsidR="007023F0" w:rsidRPr="007023F0" w:rsidRDefault="007023F0" w:rsidP="007023F0">
      <w:pPr>
        <w:pStyle w:val="20"/>
        <w:shd w:val="clear" w:color="auto" w:fill="auto"/>
        <w:spacing w:after="0" w:line="240" w:lineRule="auto"/>
        <w:ind w:firstLine="440"/>
        <w:jc w:val="both"/>
        <w:rPr>
          <w:rFonts w:ascii="Times New Roman" w:hAnsi="Times New Roman" w:cs="Times New Roman"/>
          <w:sz w:val="28"/>
          <w:szCs w:val="28"/>
          <w:lang w:val="kk-KZ"/>
        </w:rPr>
      </w:pPr>
      <w:r w:rsidRPr="007023F0">
        <w:rPr>
          <w:rFonts w:ascii="Times New Roman" w:hAnsi="Times New Roman" w:cs="Times New Roman"/>
          <w:b/>
          <w:sz w:val="28"/>
          <w:lang w:val="kk-KZ"/>
        </w:rPr>
        <w:t xml:space="preserve">1.1 </w:t>
      </w:r>
      <w:r w:rsidRPr="007023F0">
        <w:rPr>
          <w:rFonts w:ascii="Times New Roman" w:hAnsi="Times New Roman" w:cs="Times New Roman"/>
          <w:sz w:val="28"/>
          <w:lang w:val="kk-KZ"/>
        </w:rPr>
        <w:t>Жалпы түсініктер</w:t>
      </w:r>
      <w:r w:rsidRPr="007023F0">
        <w:rPr>
          <w:rFonts w:ascii="Times New Roman" w:hAnsi="Times New Roman" w:cs="Times New Roman"/>
          <w:b/>
          <w:sz w:val="28"/>
          <w:lang w:val="kk-KZ"/>
        </w:rPr>
        <w:t xml:space="preserve">. </w:t>
      </w:r>
      <w:bookmarkStart w:id="0" w:name="bookmark2"/>
      <w:r w:rsidRPr="007023F0">
        <w:rPr>
          <w:rFonts w:ascii="Times New Roman" w:hAnsi="Times New Roman" w:cs="Times New Roman"/>
          <w:sz w:val="28"/>
          <w:szCs w:val="28"/>
          <w:lang w:val="kk-KZ"/>
        </w:rPr>
        <w:t>Металл мен қорытпа шығару</w:t>
      </w:r>
      <w:bookmarkEnd w:id="0"/>
      <w:r w:rsidRPr="007023F0">
        <w:rPr>
          <w:rFonts w:ascii="Times New Roman" w:hAnsi="Times New Roman" w:cs="Times New Roman"/>
          <w:sz w:val="28"/>
          <w:szCs w:val="28"/>
          <w:lang w:val="kk-KZ"/>
        </w:rPr>
        <w:t xml:space="preserve"> сипаттамасы.</w:t>
      </w:r>
      <w:r w:rsidRPr="007023F0">
        <w:rPr>
          <w:rFonts w:ascii="Times New Roman" w:hAnsi="Times New Roman" w:cs="Times New Roman"/>
          <w:szCs w:val="28"/>
          <w:lang w:val="kk-KZ"/>
        </w:rPr>
        <w:t xml:space="preserve"> </w:t>
      </w:r>
      <w:r w:rsidRPr="007023F0">
        <w:rPr>
          <w:rFonts w:ascii="Times New Roman" w:hAnsi="Times New Roman" w:cs="Times New Roman"/>
          <w:sz w:val="28"/>
          <w:szCs w:val="28"/>
          <w:lang w:val="kk-KZ"/>
        </w:rPr>
        <w:t>Машина жасау өндірісінде қолданатын материалдар негғзінен : шойын, болат және түсті металдар. Оларды алу үшін кен немесе  пайдалы қазбаларды қажетті металлургиялық процесстерден өткізеді.</w:t>
      </w:r>
    </w:p>
    <w:p w:rsidR="007023F0" w:rsidRPr="007023F0" w:rsidRDefault="007023F0" w:rsidP="007023F0">
      <w:pPr>
        <w:pStyle w:val="20"/>
        <w:shd w:val="clear" w:color="auto" w:fill="auto"/>
        <w:spacing w:after="0" w:line="240" w:lineRule="auto"/>
        <w:ind w:firstLine="440"/>
        <w:jc w:val="both"/>
        <w:rPr>
          <w:rFonts w:ascii="Times New Roman" w:hAnsi="Times New Roman" w:cs="Times New Roman"/>
          <w:sz w:val="28"/>
          <w:szCs w:val="28"/>
          <w:lang w:val="kk-KZ"/>
        </w:rPr>
      </w:pPr>
      <w:r w:rsidRPr="007023F0">
        <w:rPr>
          <w:rFonts w:ascii="Times New Roman" w:hAnsi="Times New Roman" w:cs="Times New Roman"/>
          <w:sz w:val="28"/>
          <w:szCs w:val="28"/>
          <w:lang w:val="kk-KZ"/>
        </w:rPr>
        <w:t>Табиғатта көп металдар химиялық қосылыс түрінде кездеседі. Мысалы, тотықтар, силикаттар немесе күкіртті қоспалар түрлерінде. Бұл химиялық қоспалар неше түрлі минералдың құрамына кіріп, тау жыныстарын құрайды. Кен пайдалы екенін білу үшін, оның құрамындағы металдың мөлшері қанша екенін білу керек. Мысалы, өндірістік кенде темір 40^70 %, мыс 3^5 %, ал молибден 0,005^0,02 % болуы қажет.</w:t>
      </w:r>
    </w:p>
    <w:p w:rsidR="007023F0" w:rsidRPr="007023F0" w:rsidRDefault="007023F0" w:rsidP="007023F0">
      <w:pPr>
        <w:pStyle w:val="120"/>
        <w:shd w:val="clear" w:color="auto" w:fill="auto"/>
        <w:tabs>
          <w:tab w:val="left" w:pos="1227"/>
        </w:tabs>
        <w:spacing w:after="0" w:line="240" w:lineRule="auto"/>
        <w:ind w:firstLine="0"/>
        <w:rPr>
          <w:rFonts w:ascii="Times New Roman" w:hAnsi="Times New Roman" w:cs="Times New Roman"/>
          <w:b w:val="0"/>
          <w:sz w:val="28"/>
          <w:szCs w:val="28"/>
          <w:lang w:val="kk-KZ"/>
        </w:rPr>
      </w:pPr>
      <w:r w:rsidRPr="007023F0">
        <w:rPr>
          <w:rFonts w:ascii="Times New Roman" w:hAnsi="Times New Roman" w:cs="Times New Roman"/>
          <w:b w:val="0"/>
          <w:sz w:val="28"/>
          <w:szCs w:val="28"/>
          <w:lang w:val="kk-KZ"/>
        </w:rPr>
        <w:t xml:space="preserve">        Болат өндірудің алғашкы және негізгі материалы болып кайта өңделетін шойын және болат сынықтары есептеледі. </w:t>
      </w:r>
    </w:p>
    <w:p w:rsidR="007023F0" w:rsidRPr="007023F0" w:rsidRDefault="007023F0" w:rsidP="007023F0">
      <w:pPr>
        <w:pStyle w:val="120"/>
        <w:shd w:val="clear" w:color="auto" w:fill="auto"/>
        <w:tabs>
          <w:tab w:val="left" w:pos="1227"/>
        </w:tabs>
        <w:spacing w:after="0" w:line="240" w:lineRule="auto"/>
        <w:ind w:firstLine="0"/>
        <w:rPr>
          <w:rFonts w:ascii="Times New Roman" w:hAnsi="Times New Roman" w:cs="Times New Roman"/>
          <w:b w:val="0"/>
          <w:sz w:val="28"/>
          <w:szCs w:val="28"/>
          <w:lang w:val="kk-KZ"/>
        </w:rPr>
      </w:pPr>
      <w:r w:rsidRPr="007023F0">
        <w:rPr>
          <w:rFonts w:ascii="Times New Roman" w:hAnsi="Times New Roman" w:cs="Times New Roman"/>
          <w:b w:val="0"/>
          <w:sz w:val="28"/>
          <w:szCs w:val="28"/>
          <w:lang w:val="kk-KZ"/>
        </w:rPr>
        <w:t xml:space="preserve">        Шойынды болатка айналдыру үшін, шойындағы көміртегі мен коспалардың мөлшерін азайтады. Сондыктан шойынды болатқа металлургиялық жолмен айналдыру үшін оның құрамындағы, көміртегі мен қоспалардың мөлшерін іріктеп тотықтандыру арқылы азайтады.</w:t>
      </w:r>
    </w:p>
    <w:p w:rsidR="007023F0" w:rsidRPr="007023F0" w:rsidRDefault="007023F0" w:rsidP="007023F0">
      <w:pPr>
        <w:pStyle w:val="120"/>
        <w:shd w:val="clear" w:color="auto" w:fill="auto"/>
        <w:tabs>
          <w:tab w:val="left" w:pos="1227"/>
        </w:tabs>
        <w:spacing w:after="0" w:line="240" w:lineRule="auto"/>
        <w:ind w:firstLine="0"/>
        <w:rPr>
          <w:rFonts w:ascii="Times New Roman" w:hAnsi="Times New Roman" w:cs="Times New Roman"/>
          <w:b w:val="0"/>
          <w:sz w:val="28"/>
          <w:szCs w:val="28"/>
          <w:lang w:val="kk-KZ"/>
        </w:rPr>
      </w:pPr>
      <w:r w:rsidRPr="007023F0">
        <w:rPr>
          <w:rFonts w:ascii="Times New Roman" w:hAnsi="Times New Roman" w:cs="Times New Roman"/>
          <w:b w:val="0"/>
          <w:sz w:val="28"/>
          <w:szCs w:val="28"/>
          <w:lang w:val="kk-KZ"/>
        </w:rPr>
        <w:t xml:space="preserve">       Тотықтандырған кезде көміртегі мен қоспалар шлак пен газға балқыту температурасында өтеді (ауысады). Шойынды болатқа айналдырудың бірінші кезеңінде іске асырылатын тотығу реакциясы нәтижесінде көміртегі оттегімен қосылып СО құрайды және пештің атмосферасына ұшып кетеді.     Кремний, марганец, фосфор, күкірт тотықтарды және басқа қоспалар  ерімейді немесе аз ериді (8Ю2, МпО, Са8), сондықтан балқыту процесі кезінде шлакқа жартылай өтеді.</w:t>
      </w:r>
    </w:p>
    <w:p w:rsidR="007023F0" w:rsidRPr="007023F0" w:rsidRDefault="007023F0" w:rsidP="007023F0">
      <w:pPr>
        <w:pStyle w:val="120"/>
        <w:shd w:val="clear" w:color="auto" w:fill="auto"/>
        <w:tabs>
          <w:tab w:val="left" w:pos="1188"/>
        </w:tabs>
        <w:spacing w:after="0" w:line="240" w:lineRule="auto"/>
        <w:ind w:left="440" w:firstLine="0"/>
        <w:rPr>
          <w:rFonts w:ascii="Times New Roman" w:hAnsi="Times New Roman" w:cs="Times New Roman"/>
          <w:b w:val="0"/>
          <w:sz w:val="28"/>
          <w:szCs w:val="28"/>
          <w:lang w:val="kk-KZ"/>
        </w:rPr>
      </w:pPr>
      <w:r w:rsidRPr="007023F0">
        <w:rPr>
          <w:rFonts w:ascii="Times New Roman" w:hAnsi="Times New Roman" w:cs="Times New Roman"/>
          <w:b w:val="0"/>
          <w:sz w:val="28"/>
          <w:szCs w:val="28"/>
          <w:lang w:val="kk-KZ"/>
        </w:rPr>
        <w:t>Сонымен, болаттың сұр шойыннан негізгі айырмашылығы құрамында</w:t>
      </w:r>
    </w:p>
    <w:p w:rsidR="007023F0" w:rsidRPr="007023F0" w:rsidRDefault="007023F0" w:rsidP="007023F0">
      <w:pPr>
        <w:pStyle w:val="120"/>
        <w:shd w:val="clear" w:color="auto" w:fill="auto"/>
        <w:tabs>
          <w:tab w:val="left" w:pos="1188"/>
        </w:tabs>
        <w:spacing w:after="0" w:line="240" w:lineRule="auto"/>
        <w:ind w:firstLine="0"/>
        <w:rPr>
          <w:rFonts w:ascii="Times New Roman" w:hAnsi="Times New Roman" w:cs="Times New Roman"/>
          <w:b w:val="0"/>
          <w:sz w:val="28"/>
          <w:szCs w:val="28"/>
          <w:lang w:val="kk-KZ"/>
        </w:rPr>
      </w:pPr>
      <w:r w:rsidRPr="007023F0">
        <w:rPr>
          <w:rFonts w:ascii="Times New Roman" w:hAnsi="Times New Roman" w:cs="Times New Roman"/>
          <w:b w:val="0"/>
          <w:sz w:val="28"/>
          <w:szCs w:val="28"/>
          <w:lang w:val="kk-KZ"/>
        </w:rPr>
        <w:t xml:space="preserve">  көміртегі мен зиянды қоспалардың аз болуында. Болат дегеніміз - құрамында 2,14 %-ға дейін көміртегі, аз мөлшерде 8і, Мп, Р және Сг, V, Ті сияқты қоспалаушы элементтері бар күрделі қорытпа. Болатты алу үшін негізгі материалдар ретінде ақ шойын мен болат сынықтарын қолданады</w:t>
      </w:r>
    </w:p>
    <w:p w:rsidR="007023F0" w:rsidRPr="007023F0" w:rsidRDefault="007023F0" w:rsidP="007023F0">
      <w:pPr>
        <w:pStyle w:val="20"/>
        <w:shd w:val="clear" w:color="auto" w:fill="auto"/>
        <w:spacing w:after="0" w:line="240" w:lineRule="auto"/>
        <w:ind w:firstLine="460"/>
        <w:jc w:val="both"/>
        <w:rPr>
          <w:rFonts w:ascii="Times New Roman" w:hAnsi="Times New Roman" w:cs="Times New Roman"/>
          <w:sz w:val="28"/>
          <w:szCs w:val="28"/>
          <w:lang w:val="kk-KZ"/>
        </w:rPr>
      </w:pPr>
      <w:r w:rsidRPr="007023F0">
        <w:rPr>
          <w:rFonts w:ascii="Times New Roman" w:hAnsi="Times New Roman" w:cs="Times New Roman"/>
          <w:b/>
          <w:sz w:val="28"/>
          <w:lang w:val="kk-KZ"/>
        </w:rPr>
        <w:t>1.</w:t>
      </w:r>
      <w:r w:rsidRPr="007023F0">
        <w:rPr>
          <w:rFonts w:ascii="Times New Roman" w:hAnsi="Times New Roman" w:cs="Times New Roman"/>
          <w:b/>
          <w:sz w:val="28"/>
          <w:szCs w:val="28"/>
          <w:lang w:val="kk-KZ"/>
        </w:rPr>
        <w:t>2</w:t>
      </w:r>
      <w:r w:rsidRPr="007023F0">
        <w:rPr>
          <w:rFonts w:ascii="Times New Roman" w:hAnsi="Times New Roman" w:cs="Times New Roman"/>
          <w:sz w:val="28"/>
          <w:szCs w:val="28"/>
          <w:lang w:val="kk-KZ"/>
        </w:rPr>
        <w:t xml:space="preserve"> </w:t>
      </w:r>
      <w:r w:rsidRPr="007023F0">
        <w:rPr>
          <w:rStyle w:val="21"/>
          <w:rFonts w:eastAsiaTheme="minorHAnsi"/>
          <w:sz w:val="28"/>
          <w:szCs w:val="28"/>
        </w:rPr>
        <w:t>Болат өндірісі</w:t>
      </w:r>
      <w:r w:rsidRPr="007023F0">
        <w:rPr>
          <w:rFonts w:ascii="Times New Roman" w:hAnsi="Times New Roman" w:cs="Times New Roman"/>
          <w:sz w:val="28"/>
          <w:szCs w:val="28"/>
          <w:lang w:val="kk-KZ"/>
        </w:rPr>
        <w:t>. Болат өндірудің алғашкы және негізгі материалы болып кайта өңделетін шойын және болат сынықтары есептеледі. Қайта өңделетін шойын және болаттың химиялық құрамдарын салыстырғанда байқалатыны, ол шойынға карағанда көміртегі және баска коспалардың мөлшері болатта елеулі түрде аз болуы (1.1-кесте).</w:t>
      </w:r>
    </w:p>
    <w:p w:rsidR="007023F0" w:rsidRPr="007023F0" w:rsidRDefault="007023F0" w:rsidP="007023F0">
      <w:pPr>
        <w:pStyle w:val="20"/>
        <w:shd w:val="clear" w:color="auto" w:fill="auto"/>
        <w:spacing w:after="0" w:line="240" w:lineRule="auto"/>
        <w:ind w:firstLine="460"/>
        <w:jc w:val="both"/>
        <w:rPr>
          <w:rFonts w:ascii="Times New Roman" w:hAnsi="Times New Roman" w:cs="Times New Roman"/>
          <w:sz w:val="28"/>
          <w:szCs w:val="28"/>
          <w:lang w:val="kk-KZ"/>
        </w:rPr>
      </w:pPr>
      <w:r w:rsidRPr="007023F0">
        <w:rPr>
          <w:rFonts w:ascii="Times New Roman" w:hAnsi="Times New Roman" w:cs="Times New Roman"/>
          <w:sz w:val="28"/>
          <w:szCs w:val="28"/>
          <w:lang w:val="kk-KZ"/>
        </w:rPr>
        <w:t>Сөйтіп, шойынды болатка айналдыру үшін, осы шойындағы көміртегі мен коспалардың мөлшерін азайту керек. Сондыктан</w:t>
      </w:r>
    </w:p>
    <w:p w:rsidR="007023F0" w:rsidRPr="007023F0" w:rsidRDefault="007023F0" w:rsidP="007023F0">
      <w:pPr>
        <w:pStyle w:val="20"/>
        <w:shd w:val="clear" w:color="auto" w:fill="auto"/>
        <w:spacing w:after="0" w:line="240" w:lineRule="auto"/>
        <w:jc w:val="both"/>
        <w:rPr>
          <w:rFonts w:ascii="Times New Roman" w:hAnsi="Times New Roman" w:cs="Times New Roman"/>
          <w:sz w:val="28"/>
          <w:szCs w:val="28"/>
          <w:lang w:val="kk-KZ"/>
        </w:rPr>
      </w:pPr>
      <w:r w:rsidRPr="007023F0">
        <w:rPr>
          <w:rFonts w:ascii="Times New Roman" w:hAnsi="Times New Roman" w:cs="Times New Roman"/>
          <w:sz w:val="28"/>
          <w:szCs w:val="28"/>
          <w:lang w:val="kk-KZ"/>
        </w:rPr>
        <w:t xml:space="preserve">шойынды болатқа металлургиялық жолмен айналдырудың мәні болып, көміртегі мен қоспалардың мөлшерін іріктеп тотықтандыру арқылы азайту болып есептеледі. Тотықтандырған кезде көміртегі мен қоспалар шлак пен газға балқыту температурасында өтеді. Шойынды болатқа айналдырудың бірінші кезеңінде іске асырылатын тотығу реакциясы нәтижесінде көміртегі оттегімен қосылып СО құрайды және пештің атмосферасына ұшып кетеді. Кремний, марганец, фосфор, күкірт тотықтарды және басқа қоспаларды құрайды. Бұл тотықтар мен құрамалар металда ерімейді немесе аз ериді (8Ю2, МпО, Са8), сондықтан балқыту процесі </w:t>
      </w:r>
      <w:r w:rsidRPr="007023F0">
        <w:rPr>
          <w:rFonts w:ascii="Times New Roman" w:hAnsi="Times New Roman" w:cs="Times New Roman"/>
          <w:sz w:val="28"/>
          <w:szCs w:val="28"/>
          <w:lang w:val="kk-KZ"/>
        </w:rPr>
        <w:lastRenderedPageBreak/>
        <w:t>кезінде шлакқа жартылай кетіріледі.</w:t>
      </w:r>
    </w:p>
    <w:p w:rsidR="007023F0" w:rsidRPr="007023F0" w:rsidRDefault="007023F0" w:rsidP="007023F0">
      <w:pPr>
        <w:pStyle w:val="20"/>
        <w:shd w:val="clear" w:color="auto" w:fill="auto"/>
        <w:spacing w:after="0" w:line="240" w:lineRule="auto"/>
        <w:ind w:firstLine="440"/>
        <w:jc w:val="both"/>
        <w:rPr>
          <w:rFonts w:ascii="Times New Roman" w:hAnsi="Times New Roman" w:cs="Times New Roman"/>
          <w:sz w:val="28"/>
          <w:szCs w:val="28"/>
          <w:lang w:val="kk-KZ"/>
        </w:rPr>
      </w:pPr>
      <w:r w:rsidRPr="007023F0">
        <w:rPr>
          <w:rFonts w:ascii="Times New Roman" w:hAnsi="Times New Roman" w:cs="Times New Roman"/>
          <w:b/>
          <w:sz w:val="28"/>
          <w:szCs w:val="28"/>
          <w:lang w:val="kk-KZ"/>
        </w:rPr>
        <w:t>1.3 Шойын өндіріісі.</w:t>
      </w:r>
      <w:r w:rsidRPr="007023F0">
        <w:rPr>
          <w:rFonts w:ascii="Times New Roman" w:hAnsi="Times New Roman" w:cs="Times New Roman"/>
          <w:lang w:val="kk-KZ"/>
        </w:rPr>
        <w:t xml:space="preserve"> </w:t>
      </w:r>
      <w:r w:rsidRPr="007023F0">
        <w:rPr>
          <w:rFonts w:ascii="Times New Roman" w:hAnsi="Times New Roman" w:cs="Times New Roman"/>
          <w:sz w:val="28"/>
          <w:szCs w:val="28"/>
          <w:lang w:val="kk-KZ"/>
        </w:rPr>
        <w:t>Домна пештеріне екі сұйық өнім - шойын мен шлак және мұнара газы алынады. Шойын ақ шойын (томас, бессемер, мартен шойындары) және сұр (кұйма) шойын болып екіге бөлінеді.</w:t>
      </w:r>
    </w:p>
    <w:p w:rsidR="007023F0" w:rsidRPr="007023F0" w:rsidRDefault="007023F0" w:rsidP="007023F0">
      <w:pPr>
        <w:pStyle w:val="20"/>
        <w:shd w:val="clear" w:color="auto" w:fill="auto"/>
        <w:spacing w:after="0" w:line="240" w:lineRule="auto"/>
        <w:ind w:firstLine="440"/>
        <w:jc w:val="both"/>
        <w:rPr>
          <w:rFonts w:ascii="Times New Roman" w:hAnsi="Times New Roman" w:cs="Times New Roman"/>
          <w:sz w:val="28"/>
          <w:szCs w:val="28"/>
        </w:rPr>
      </w:pPr>
      <w:r w:rsidRPr="007023F0">
        <w:rPr>
          <w:rFonts w:ascii="Times New Roman" w:hAnsi="Times New Roman" w:cs="Times New Roman"/>
          <w:sz w:val="28"/>
          <w:szCs w:val="28"/>
          <w:lang w:val="kk-KZ"/>
        </w:rPr>
        <w:t>Ақ шойыннан конвертор және март</w:t>
      </w:r>
      <w:proofErr w:type="spellStart"/>
      <w:r w:rsidRPr="007023F0">
        <w:rPr>
          <w:rFonts w:ascii="Times New Roman" w:hAnsi="Times New Roman" w:cs="Times New Roman"/>
          <w:sz w:val="28"/>
          <w:szCs w:val="28"/>
        </w:rPr>
        <w:t>ен</w:t>
      </w:r>
      <w:proofErr w:type="spellEnd"/>
      <w:r w:rsidRPr="007023F0">
        <w:rPr>
          <w:rFonts w:ascii="Times New Roman" w:hAnsi="Times New Roman" w:cs="Times New Roman"/>
          <w:sz w:val="28"/>
          <w:szCs w:val="28"/>
        </w:rPr>
        <w:t xml:space="preserve"> </w:t>
      </w:r>
      <w:proofErr w:type="spellStart"/>
      <w:r w:rsidRPr="007023F0">
        <w:rPr>
          <w:rFonts w:ascii="Times New Roman" w:hAnsi="Times New Roman" w:cs="Times New Roman"/>
          <w:sz w:val="28"/>
          <w:szCs w:val="28"/>
        </w:rPr>
        <w:t>пештерінде</w:t>
      </w:r>
      <w:proofErr w:type="spellEnd"/>
      <w:r w:rsidRPr="007023F0">
        <w:rPr>
          <w:rFonts w:ascii="Times New Roman" w:hAnsi="Times New Roman" w:cs="Times New Roman"/>
          <w:sz w:val="28"/>
          <w:szCs w:val="28"/>
        </w:rPr>
        <w:t xml:space="preserve"> </w:t>
      </w:r>
      <w:proofErr w:type="spellStart"/>
      <w:r w:rsidRPr="007023F0">
        <w:rPr>
          <w:rFonts w:ascii="Times New Roman" w:hAnsi="Times New Roman" w:cs="Times New Roman"/>
          <w:sz w:val="28"/>
          <w:szCs w:val="28"/>
        </w:rPr>
        <w:t>болат</w:t>
      </w:r>
      <w:proofErr w:type="spellEnd"/>
      <w:r w:rsidRPr="007023F0">
        <w:rPr>
          <w:rFonts w:ascii="Times New Roman" w:hAnsi="Times New Roman" w:cs="Times New Roman"/>
          <w:sz w:val="28"/>
          <w:szCs w:val="28"/>
        </w:rPr>
        <w:t xml:space="preserve"> </w:t>
      </w:r>
      <w:proofErr w:type="spellStart"/>
      <w:r w:rsidRPr="007023F0">
        <w:rPr>
          <w:rFonts w:ascii="Times New Roman" w:hAnsi="Times New Roman" w:cs="Times New Roman"/>
          <w:sz w:val="28"/>
          <w:szCs w:val="28"/>
        </w:rPr>
        <w:t>алынады</w:t>
      </w:r>
      <w:proofErr w:type="spellEnd"/>
      <w:r w:rsidRPr="007023F0">
        <w:rPr>
          <w:rFonts w:ascii="Times New Roman" w:hAnsi="Times New Roman" w:cs="Times New Roman"/>
          <w:sz w:val="28"/>
          <w:szCs w:val="28"/>
        </w:rPr>
        <w:t xml:space="preserve">. </w:t>
      </w:r>
      <w:proofErr w:type="spellStart"/>
      <w:r w:rsidRPr="007023F0">
        <w:rPr>
          <w:rFonts w:ascii="Times New Roman" w:hAnsi="Times New Roman" w:cs="Times New Roman"/>
          <w:sz w:val="28"/>
          <w:szCs w:val="28"/>
        </w:rPr>
        <w:t>Оның</w:t>
      </w:r>
      <w:proofErr w:type="spellEnd"/>
      <w:r w:rsidRPr="007023F0">
        <w:rPr>
          <w:rFonts w:ascii="Times New Roman" w:hAnsi="Times New Roman" w:cs="Times New Roman"/>
          <w:sz w:val="28"/>
          <w:szCs w:val="28"/>
        </w:rPr>
        <w:t xml:space="preserve"> </w:t>
      </w:r>
      <w:proofErr w:type="spellStart"/>
      <w:r w:rsidRPr="007023F0">
        <w:rPr>
          <w:rFonts w:ascii="Times New Roman" w:hAnsi="Times New Roman" w:cs="Times New Roman"/>
          <w:sz w:val="28"/>
          <w:szCs w:val="28"/>
        </w:rPr>
        <w:t>құрамында</w:t>
      </w:r>
      <w:proofErr w:type="spellEnd"/>
      <w:r w:rsidRPr="007023F0">
        <w:rPr>
          <w:rFonts w:ascii="Times New Roman" w:hAnsi="Times New Roman" w:cs="Times New Roman"/>
          <w:sz w:val="28"/>
          <w:szCs w:val="28"/>
        </w:rPr>
        <w:t xml:space="preserve"> 4,0 ^ 4,4 % С; 0,6 ^ 0,8 %-</w:t>
      </w:r>
      <w:proofErr w:type="spellStart"/>
      <w:r w:rsidRPr="007023F0">
        <w:rPr>
          <w:rFonts w:ascii="Times New Roman" w:hAnsi="Times New Roman" w:cs="Times New Roman"/>
          <w:sz w:val="28"/>
          <w:szCs w:val="28"/>
        </w:rPr>
        <w:t>ға</w:t>
      </w:r>
      <w:proofErr w:type="spellEnd"/>
      <w:r w:rsidRPr="007023F0">
        <w:rPr>
          <w:rFonts w:ascii="Times New Roman" w:hAnsi="Times New Roman" w:cs="Times New Roman"/>
          <w:sz w:val="28"/>
          <w:szCs w:val="28"/>
        </w:rPr>
        <w:t xml:space="preserve"> </w:t>
      </w:r>
      <w:proofErr w:type="spellStart"/>
      <w:r w:rsidRPr="007023F0">
        <w:rPr>
          <w:rFonts w:ascii="Times New Roman" w:hAnsi="Times New Roman" w:cs="Times New Roman"/>
          <w:sz w:val="28"/>
          <w:szCs w:val="28"/>
        </w:rPr>
        <w:t>дейін</w:t>
      </w:r>
      <w:proofErr w:type="spellEnd"/>
      <w:r w:rsidRPr="007023F0">
        <w:rPr>
          <w:rFonts w:ascii="Times New Roman" w:hAnsi="Times New Roman" w:cs="Times New Roman"/>
          <w:sz w:val="28"/>
          <w:szCs w:val="28"/>
        </w:rPr>
        <w:t xml:space="preserve"> 8і; 0,25 ^ 1,0 %-</w:t>
      </w:r>
      <w:proofErr w:type="spellStart"/>
      <w:r w:rsidRPr="007023F0">
        <w:rPr>
          <w:rFonts w:ascii="Times New Roman" w:hAnsi="Times New Roman" w:cs="Times New Roman"/>
          <w:sz w:val="28"/>
          <w:szCs w:val="28"/>
        </w:rPr>
        <w:t>ға</w:t>
      </w:r>
      <w:proofErr w:type="spellEnd"/>
      <w:r w:rsidRPr="007023F0">
        <w:rPr>
          <w:rFonts w:ascii="Times New Roman" w:hAnsi="Times New Roman" w:cs="Times New Roman"/>
          <w:sz w:val="28"/>
          <w:szCs w:val="28"/>
        </w:rPr>
        <w:t xml:space="preserve"> </w:t>
      </w:r>
      <w:proofErr w:type="spellStart"/>
      <w:r w:rsidRPr="007023F0">
        <w:rPr>
          <w:rFonts w:ascii="Times New Roman" w:hAnsi="Times New Roman" w:cs="Times New Roman"/>
          <w:sz w:val="28"/>
          <w:szCs w:val="28"/>
        </w:rPr>
        <w:t>дейін</w:t>
      </w:r>
      <w:proofErr w:type="spellEnd"/>
      <w:r w:rsidRPr="007023F0">
        <w:rPr>
          <w:rFonts w:ascii="Times New Roman" w:hAnsi="Times New Roman" w:cs="Times New Roman"/>
          <w:sz w:val="28"/>
          <w:szCs w:val="28"/>
        </w:rPr>
        <w:t xml:space="preserve"> </w:t>
      </w:r>
      <w:proofErr w:type="spellStart"/>
      <w:r w:rsidRPr="007023F0">
        <w:rPr>
          <w:rFonts w:ascii="Times New Roman" w:hAnsi="Times New Roman" w:cs="Times New Roman"/>
          <w:sz w:val="28"/>
          <w:szCs w:val="28"/>
        </w:rPr>
        <w:t>Мп</w:t>
      </w:r>
      <w:proofErr w:type="spellEnd"/>
      <w:r w:rsidRPr="007023F0">
        <w:rPr>
          <w:rFonts w:ascii="Times New Roman" w:hAnsi="Times New Roman" w:cs="Times New Roman"/>
          <w:sz w:val="28"/>
          <w:szCs w:val="28"/>
        </w:rPr>
        <w:t xml:space="preserve">; 0,15 ^ 0,3 % </w:t>
      </w:r>
      <w:proofErr w:type="gramStart"/>
      <w:r w:rsidRPr="007023F0">
        <w:rPr>
          <w:rFonts w:ascii="Times New Roman" w:hAnsi="Times New Roman" w:cs="Times New Roman"/>
          <w:sz w:val="28"/>
          <w:szCs w:val="28"/>
        </w:rPr>
        <w:t>Р</w:t>
      </w:r>
      <w:proofErr w:type="gramEnd"/>
      <w:r w:rsidRPr="007023F0">
        <w:rPr>
          <w:rFonts w:ascii="Times New Roman" w:hAnsi="Times New Roman" w:cs="Times New Roman"/>
          <w:sz w:val="28"/>
          <w:szCs w:val="28"/>
        </w:rPr>
        <w:t xml:space="preserve"> </w:t>
      </w:r>
      <w:proofErr w:type="spellStart"/>
      <w:r w:rsidRPr="007023F0">
        <w:rPr>
          <w:rFonts w:ascii="Times New Roman" w:hAnsi="Times New Roman" w:cs="Times New Roman"/>
          <w:sz w:val="28"/>
          <w:szCs w:val="28"/>
        </w:rPr>
        <w:t>және</w:t>
      </w:r>
      <w:proofErr w:type="spellEnd"/>
      <w:r w:rsidRPr="007023F0">
        <w:rPr>
          <w:rFonts w:ascii="Times New Roman" w:hAnsi="Times New Roman" w:cs="Times New Roman"/>
          <w:sz w:val="28"/>
          <w:szCs w:val="28"/>
        </w:rPr>
        <w:t xml:space="preserve"> 0,03 ^ 0,07% 8 бар.</w:t>
      </w:r>
    </w:p>
    <w:p w:rsidR="007023F0" w:rsidRPr="007023F0" w:rsidRDefault="007023F0" w:rsidP="007023F0">
      <w:pPr>
        <w:pStyle w:val="20"/>
        <w:shd w:val="clear" w:color="auto" w:fill="auto"/>
        <w:spacing w:after="0" w:line="240" w:lineRule="auto"/>
        <w:ind w:firstLine="440"/>
        <w:jc w:val="both"/>
        <w:rPr>
          <w:rFonts w:ascii="Times New Roman" w:hAnsi="Times New Roman" w:cs="Times New Roman"/>
          <w:sz w:val="28"/>
          <w:szCs w:val="28"/>
        </w:rPr>
      </w:pPr>
      <w:proofErr w:type="spellStart"/>
      <w:r w:rsidRPr="007023F0">
        <w:rPr>
          <w:rFonts w:ascii="Times New Roman" w:hAnsi="Times New Roman" w:cs="Times New Roman"/>
          <w:sz w:val="28"/>
          <w:szCs w:val="28"/>
        </w:rPr>
        <w:t>Ақ</w:t>
      </w:r>
      <w:proofErr w:type="spellEnd"/>
      <w:r w:rsidRPr="007023F0">
        <w:rPr>
          <w:rFonts w:ascii="Times New Roman" w:hAnsi="Times New Roman" w:cs="Times New Roman"/>
          <w:sz w:val="28"/>
          <w:szCs w:val="28"/>
        </w:rPr>
        <w:t xml:space="preserve"> </w:t>
      </w:r>
      <w:proofErr w:type="spellStart"/>
      <w:r w:rsidRPr="007023F0">
        <w:rPr>
          <w:rFonts w:ascii="Times New Roman" w:hAnsi="Times New Roman" w:cs="Times New Roman"/>
          <w:sz w:val="28"/>
          <w:szCs w:val="28"/>
        </w:rPr>
        <w:t>шойынның</w:t>
      </w:r>
      <w:proofErr w:type="spellEnd"/>
      <w:r w:rsidRPr="007023F0">
        <w:rPr>
          <w:rFonts w:ascii="Times New Roman" w:hAnsi="Times New Roman" w:cs="Times New Roman"/>
          <w:sz w:val="28"/>
          <w:szCs w:val="28"/>
        </w:rPr>
        <w:t xml:space="preserve"> </w:t>
      </w:r>
      <w:proofErr w:type="spellStart"/>
      <w:r w:rsidRPr="007023F0">
        <w:rPr>
          <w:rFonts w:ascii="Times New Roman" w:hAnsi="Times New Roman" w:cs="Times New Roman"/>
          <w:sz w:val="28"/>
          <w:szCs w:val="28"/>
        </w:rPr>
        <w:t>құрамында</w:t>
      </w:r>
      <w:proofErr w:type="spellEnd"/>
      <w:r w:rsidRPr="007023F0">
        <w:rPr>
          <w:rFonts w:ascii="Times New Roman" w:hAnsi="Times New Roman" w:cs="Times New Roman"/>
          <w:sz w:val="28"/>
          <w:szCs w:val="28"/>
        </w:rPr>
        <w:t xml:space="preserve"> </w:t>
      </w:r>
      <w:proofErr w:type="spellStart"/>
      <w:r w:rsidRPr="007023F0">
        <w:rPr>
          <w:rFonts w:ascii="Times New Roman" w:hAnsi="Times New Roman" w:cs="Times New Roman"/>
          <w:sz w:val="28"/>
          <w:szCs w:val="28"/>
        </w:rPr>
        <w:t>темі</w:t>
      </w:r>
      <w:proofErr w:type="gramStart"/>
      <w:r w:rsidRPr="007023F0">
        <w:rPr>
          <w:rFonts w:ascii="Times New Roman" w:hAnsi="Times New Roman" w:cs="Times New Roman"/>
          <w:sz w:val="28"/>
          <w:szCs w:val="28"/>
        </w:rPr>
        <w:t>р</w:t>
      </w:r>
      <w:proofErr w:type="spellEnd"/>
      <w:proofErr w:type="gramEnd"/>
      <w:r w:rsidRPr="007023F0">
        <w:rPr>
          <w:rFonts w:ascii="Times New Roman" w:hAnsi="Times New Roman" w:cs="Times New Roman"/>
          <w:sz w:val="28"/>
          <w:szCs w:val="28"/>
        </w:rPr>
        <w:t xml:space="preserve"> мен </w:t>
      </w:r>
      <w:proofErr w:type="spellStart"/>
      <w:r w:rsidRPr="007023F0">
        <w:rPr>
          <w:rFonts w:ascii="Times New Roman" w:hAnsi="Times New Roman" w:cs="Times New Roman"/>
          <w:sz w:val="28"/>
          <w:szCs w:val="28"/>
        </w:rPr>
        <w:t>көміртегі</w:t>
      </w:r>
      <w:proofErr w:type="spellEnd"/>
      <w:r w:rsidRPr="007023F0">
        <w:rPr>
          <w:rFonts w:ascii="Times New Roman" w:hAnsi="Times New Roman" w:cs="Times New Roman"/>
          <w:sz w:val="28"/>
          <w:szCs w:val="28"/>
        </w:rPr>
        <w:t xml:space="preserve"> </w:t>
      </w:r>
      <w:proofErr w:type="spellStart"/>
      <w:r w:rsidRPr="007023F0">
        <w:rPr>
          <w:rFonts w:ascii="Times New Roman" w:hAnsi="Times New Roman" w:cs="Times New Roman"/>
          <w:sz w:val="28"/>
          <w:szCs w:val="28"/>
        </w:rPr>
        <w:t>химиялық</w:t>
      </w:r>
      <w:proofErr w:type="spellEnd"/>
      <w:r w:rsidRPr="007023F0">
        <w:rPr>
          <w:rFonts w:ascii="Times New Roman" w:hAnsi="Times New Roman" w:cs="Times New Roman"/>
          <w:sz w:val="28"/>
          <w:szCs w:val="28"/>
        </w:rPr>
        <w:t xml:space="preserve"> </w:t>
      </w:r>
      <w:proofErr w:type="spellStart"/>
      <w:r w:rsidRPr="007023F0">
        <w:rPr>
          <w:rFonts w:ascii="Times New Roman" w:hAnsi="Times New Roman" w:cs="Times New Roman"/>
          <w:sz w:val="28"/>
          <w:szCs w:val="28"/>
        </w:rPr>
        <w:t>қосылыс</w:t>
      </w:r>
      <w:proofErr w:type="spellEnd"/>
      <w:r w:rsidRPr="007023F0">
        <w:rPr>
          <w:rFonts w:ascii="Times New Roman" w:hAnsi="Times New Roman" w:cs="Times New Roman"/>
          <w:sz w:val="28"/>
          <w:szCs w:val="28"/>
        </w:rPr>
        <w:t xml:space="preserve"> </w:t>
      </w:r>
      <w:proofErr w:type="spellStart"/>
      <w:r w:rsidRPr="007023F0">
        <w:rPr>
          <w:rFonts w:ascii="Times New Roman" w:hAnsi="Times New Roman" w:cs="Times New Roman"/>
          <w:sz w:val="28"/>
          <w:szCs w:val="28"/>
        </w:rPr>
        <w:t>түрінде</w:t>
      </w:r>
      <w:proofErr w:type="spellEnd"/>
      <w:r w:rsidRPr="007023F0">
        <w:rPr>
          <w:rFonts w:ascii="Times New Roman" w:hAnsi="Times New Roman" w:cs="Times New Roman"/>
          <w:sz w:val="28"/>
          <w:szCs w:val="28"/>
        </w:rPr>
        <w:t xml:space="preserve"> (</w:t>
      </w:r>
      <w:proofErr w:type="spellStart"/>
      <w:r w:rsidRPr="007023F0">
        <w:rPr>
          <w:rFonts w:ascii="Times New Roman" w:hAnsi="Times New Roman" w:cs="Times New Roman"/>
          <w:sz w:val="28"/>
          <w:szCs w:val="28"/>
        </w:rPr>
        <w:t>ҒезС</w:t>
      </w:r>
      <w:proofErr w:type="spellEnd"/>
      <w:r w:rsidRPr="007023F0">
        <w:rPr>
          <w:rFonts w:ascii="Times New Roman" w:hAnsi="Times New Roman" w:cs="Times New Roman"/>
          <w:sz w:val="28"/>
          <w:szCs w:val="28"/>
        </w:rPr>
        <w:t xml:space="preserve"> - цементит) </w:t>
      </w:r>
      <w:proofErr w:type="spellStart"/>
      <w:r w:rsidRPr="007023F0">
        <w:rPr>
          <w:rFonts w:ascii="Times New Roman" w:hAnsi="Times New Roman" w:cs="Times New Roman"/>
          <w:sz w:val="28"/>
          <w:szCs w:val="28"/>
        </w:rPr>
        <w:t>кездесетіндіктен</w:t>
      </w:r>
      <w:proofErr w:type="spellEnd"/>
      <w:r w:rsidRPr="007023F0">
        <w:rPr>
          <w:rFonts w:ascii="Times New Roman" w:hAnsi="Times New Roman" w:cs="Times New Roman"/>
          <w:sz w:val="28"/>
          <w:szCs w:val="28"/>
        </w:rPr>
        <w:t xml:space="preserve">, </w:t>
      </w:r>
      <w:proofErr w:type="spellStart"/>
      <w:r w:rsidRPr="007023F0">
        <w:rPr>
          <w:rFonts w:ascii="Times New Roman" w:hAnsi="Times New Roman" w:cs="Times New Roman"/>
          <w:sz w:val="28"/>
          <w:szCs w:val="28"/>
        </w:rPr>
        <w:t>оның</w:t>
      </w:r>
      <w:proofErr w:type="spellEnd"/>
      <w:r w:rsidRPr="007023F0">
        <w:rPr>
          <w:rFonts w:ascii="Times New Roman" w:hAnsi="Times New Roman" w:cs="Times New Roman"/>
          <w:sz w:val="28"/>
          <w:szCs w:val="28"/>
        </w:rPr>
        <w:t xml:space="preserve"> </w:t>
      </w:r>
      <w:proofErr w:type="spellStart"/>
      <w:r w:rsidRPr="007023F0">
        <w:rPr>
          <w:rFonts w:ascii="Times New Roman" w:hAnsi="Times New Roman" w:cs="Times New Roman"/>
          <w:sz w:val="28"/>
          <w:szCs w:val="28"/>
        </w:rPr>
        <w:t>қаттылығы</w:t>
      </w:r>
      <w:proofErr w:type="spellEnd"/>
      <w:r w:rsidRPr="007023F0">
        <w:rPr>
          <w:rFonts w:ascii="Times New Roman" w:hAnsi="Times New Roman" w:cs="Times New Roman"/>
          <w:sz w:val="28"/>
          <w:szCs w:val="28"/>
        </w:rPr>
        <w:t xml:space="preserve"> </w:t>
      </w:r>
      <w:proofErr w:type="spellStart"/>
      <w:r w:rsidRPr="007023F0">
        <w:rPr>
          <w:rFonts w:ascii="Times New Roman" w:hAnsi="Times New Roman" w:cs="Times New Roman"/>
          <w:sz w:val="28"/>
          <w:szCs w:val="28"/>
        </w:rPr>
        <w:t>жоғары</w:t>
      </w:r>
      <w:proofErr w:type="spellEnd"/>
      <w:r w:rsidRPr="007023F0">
        <w:rPr>
          <w:rFonts w:ascii="Times New Roman" w:hAnsi="Times New Roman" w:cs="Times New Roman"/>
          <w:sz w:val="28"/>
          <w:szCs w:val="28"/>
        </w:rPr>
        <w:t xml:space="preserve">, </w:t>
      </w:r>
      <w:proofErr w:type="spellStart"/>
      <w:r w:rsidRPr="007023F0">
        <w:rPr>
          <w:rFonts w:ascii="Times New Roman" w:hAnsi="Times New Roman" w:cs="Times New Roman"/>
          <w:sz w:val="28"/>
          <w:szCs w:val="28"/>
        </w:rPr>
        <w:t>сынығы</w:t>
      </w:r>
      <w:proofErr w:type="spellEnd"/>
      <w:r w:rsidRPr="007023F0">
        <w:rPr>
          <w:rFonts w:ascii="Times New Roman" w:hAnsi="Times New Roman" w:cs="Times New Roman"/>
          <w:sz w:val="28"/>
          <w:szCs w:val="28"/>
        </w:rPr>
        <w:t xml:space="preserve"> </w:t>
      </w:r>
      <w:proofErr w:type="spellStart"/>
      <w:r w:rsidRPr="007023F0">
        <w:rPr>
          <w:rFonts w:ascii="Times New Roman" w:hAnsi="Times New Roman" w:cs="Times New Roman"/>
          <w:sz w:val="28"/>
          <w:szCs w:val="28"/>
        </w:rPr>
        <w:t>ақ</w:t>
      </w:r>
      <w:proofErr w:type="spellEnd"/>
      <w:r w:rsidRPr="007023F0">
        <w:rPr>
          <w:rFonts w:ascii="Times New Roman" w:hAnsi="Times New Roman" w:cs="Times New Roman"/>
          <w:sz w:val="28"/>
          <w:szCs w:val="28"/>
        </w:rPr>
        <w:t xml:space="preserve"> </w:t>
      </w:r>
      <w:proofErr w:type="spellStart"/>
      <w:r w:rsidRPr="007023F0">
        <w:rPr>
          <w:rFonts w:ascii="Times New Roman" w:hAnsi="Times New Roman" w:cs="Times New Roman"/>
          <w:sz w:val="28"/>
          <w:szCs w:val="28"/>
        </w:rPr>
        <w:t>түсті</w:t>
      </w:r>
      <w:proofErr w:type="spellEnd"/>
      <w:r w:rsidRPr="007023F0">
        <w:rPr>
          <w:rFonts w:ascii="Times New Roman" w:hAnsi="Times New Roman" w:cs="Times New Roman"/>
          <w:sz w:val="28"/>
          <w:szCs w:val="28"/>
        </w:rPr>
        <w:t xml:space="preserve">, </w:t>
      </w:r>
      <w:proofErr w:type="spellStart"/>
      <w:r w:rsidRPr="007023F0">
        <w:rPr>
          <w:rFonts w:ascii="Times New Roman" w:hAnsi="Times New Roman" w:cs="Times New Roman"/>
          <w:sz w:val="28"/>
          <w:szCs w:val="28"/>
        </w:rPr>
        <w:t>морт</w:t>
      </w:r>
      <w:proofErr w:type="spellEnd"/>
      <w:r w:rsidRPr="007023F0">
        <w:rPr>
          <w:rFonts w:ascii="Times New Roman" w:hAnsi="Times New Roman" w:cs="Times New Roman"/>
          <w:sz w:val="28"/>
          <w:szCs w:val="28"/>
        </w:rPr>
        <w:t xml:space="preserve"> </w:t>
      </w:r>
      <w:proofErr w:type="spellStart"/>
      <w:r w:rsidRPr="007023F0">
        <w:rPr>
          <w:rFonts w:ascii="Times New Roman" w:hAnsi="Times New Roman" w:cs="Times New Roman"/>
          <w:sz w:val="28"/>
          <w:szCs w:val="28"/>
        </w:rPr>
        <w:t>сынады</w:t>
      </w:r>
      <w:proofErr w:type="spellEnd"/>
      <w:r w:rsidRPr="007023F0">
        <w:rPr>
          <w:rFonts w:ascii="Times New Roman" w:hAnsi="Times New Roman" w:cs="Times New Roman"/>
          <w:sz w:val="28"/>
          <w:szCs w:val="28"/>
        </w:rPr>
        <w:t xml:space="preserve">, </w:t>
      </w:r>
      <w:proofErr w:type="spellStart"/>
      <w:r w:rsidRPr="007023F0">
        <w:rPr>
          <w:rFonts w:ascii="Times New Roman" w:hAnsi="Times New Roman" w:cs="Times New Roman"/>
          <w:sz w:val="28"/>
          <w:szCs w:val="28"/>
        </w:rPr>
        <w:t>өңделуі</w:t>
      </w:r>
      <w:proofErr w:type="spellEnd"/>
      <w:r w:rsidRPr="007023F0">
        <w:rPr>
          <w:rFonts w:ascii="Times New Roman" w:hAnsi="Times New Roman" w:cs="Times New Roman"/>
          <w:sz w:val="28"/>
          <w:szCs w:val="28"/>
        </w:rPr>
        <w:t xml:space="preserve"> </w:t>
      </w:r>
      <w:proofErr w:type="spellStart"/>
      <w:r w:rsidRPr="007023F0">
        <w:rPr>
          <w:rFonts w:ascii="Times New Roman" w:hAnsi="Times New Roman" w:cs="Times New Roman"/>
          <w:sz w:val="28"/>
          <w:szCs w:val="28"/>
        </w:rPr>
        <w:t>өте</w:t>
      </w:r>
      <w:proofErr w:type="spellEnd"/>
      <w:r w:rsidRPr="007023F0">
        <w:rPr>
          <w:rFonts w:ascii="Times New Roman" w:hAnsi="Times New Roman" w:cs="Times New Roman"/>
          <w:sz w:val="28"/>
          <w:szCs w:val="28"/>
        </w:rPr>
        <w:t xml:space="preserve"> </w:t>
      </w:r>
      <w:proofErr w:type="spellStart"/>
      <w:r w:rsidRPr="007023F0">
        <w:rPr>
          <w:rFonts w:ascii="Times New Roman" w:hAnsi="Times New Roman" w:cs="Times New Roman"/>
          <w:sz w:val="28"/>
          <w:szCs w:val="28"/>
        </w:rPr>
        <w:t>қиын</w:t>
      </w:r>
      <w:proofErr w:type="spellEnd"/>
      <w:r w:rsidRPr="007023F0">
        <w:rPr>
          <w:rFonts w:ascii="Times New Roman" w:hAnsi="Times New Roman" w:cs="Times New Roman"/>
          <w:sz w:val="28"/>
          <w:szCs w:val="28"/>
        </w:rPr>
        <w:t xml:space="preserve">. Домна </w:t>
      </w:r>
      <w:proofErr w:type="spellStart"/>
      <w:r w:rsidRPr="007023F0">
        <w:rPr>
          <w:rFonts w:ascii="Times New Roman" w:hAnsi="Times New Roman" w:cs="Times New Roman"/>
          <w:sz w:val="28"/>
          <w:szCs w:val="28"/>
        </w:rPr>
        <w:t>пештерінде</w:t>
      </w:r>
      <w:proofErr w:type="spellEnd"/>
      <w:r w:rsidRPr="007023F0">
        <w:rPr>
          <w:rFonts w:ascii="Times New Roman" w:hAnsi="Times New Roman" w:cs="Times New Roman"/>
          <w:sz w:val="28"/>
          <w:szCs w:val="28"/>
        </w:rPr>
        <w:t xml:space="preserve"> </w:t>
      </w:r>
      <w:proofErr w:type="spellStart"/>
      <w:r w:rsidRPr="007023F0">
        <w:rPr>
          <w:rFonts w:ascii="Times New Roman" w:hAnsi="Times New Roman" w:cs="Times New Roman"/>
          <w:sz w:val="28"/>
          <w:szCs w:val="28"/>
        </w:rPr>
        <w:t>балқытылатын</w:t>
      </w:r>
      <w:proofErr w:type="spellEnd"/>
      <w:r w:rsidRPr="007023F0">
        <w:rPr>
          <w:rFonts w:ascii="Times New Roman" w:hAnsi="Times New Roman" w:cs="Times New Roman"/>
          <w:sz w:val="28"/>
          <w:szCs w:val="28"/>
        </w:rPr>
        <w:t xml:space="preserve"> </w:t>
      </w:r>
      <w:proofErr w:type="spellStart"/>
      <w:r w:rsidRPr="007023F0">
        <w:rPr>
          <w:rFonts w:ascii="Times New Roman" w:hAnsi="Times New Roman" w:cs="Times New Roman"/>
          <w:sz w:val="28"/>
          <w:szCs w:val="28"/>
        </w:rPr>
        <w:t>шойынның</w:t>
      </w:r>
      <w:proofErr w:type="spellEnd"/>
      <w:r w:rsidRPr="007023F0">
        <w:rPr>
          <w:rFonts w:ascii="Times New Roman" w:hAnsi="Times New Roman" w:cs="Times New Roman"/>
          <w:sz w:val="28"/>
          <w:szCs w:val="28"/>
        </w:rPr>
        <w:t xml:space="preserve"> 80^90 % </w:t>
      </w:r>
      <w:proofErr w:type="spellStart"/>
      <w:r w:rsidRPr="007023F0">
        <w:rPr>
          <w:rFonts w:ascii="Times New Roman" w:hAnsi="Times New Roman" w:cs="Times New Roman"/>
          <w:sz w:val="28"/>
          <w:szCs w:val="28"/>
        </w:rPr>
        <w:t>ақ</w:t>
      </w:r>
      <w:proofErr w:type="spellEnd"/>
      <w:r w:rsidRPr="007023F0">
        <w:rPr>
          <w:rFonts w:ascii="Times New Roman" w:hAnsi="Times New Roman" w:cs="Times New Roman"/>
          <w:sz w:val="28"/>
          <w:szCs w:val="28"/>
        </w:rPr>
        <w:t xml:space="preserve"> </w:t>
      </w:r>
      <w:proofErr w:type="spellStart"/>
      <w:r w:rsidRPr="007023F0">
        <w:rPr>
          <w:rFonts w:ascii="Times New Roman" w:hAnsi="Times New Roman" w:cs="Times New Roman"/>
          <w:sz w:val="28"/>
          <w:szCs w:val="28"/>
        </w:rPr>
        <w:t>шойын</w:t>
      </w:r>
      <w:proofErr w:type="spellEnd"/>
      <w:r w:rsidRPr="007023F0">
        <w:rPr>
          <w:rFonts w:ascii="Times New Roman" w:hAnsi="Times New Roman" w:cs="Times New Roman"/>
          <w:sz w:val="28"/>
          <w:szCs w:val="28"/>
        </w:rPr>
        <w:t xml:space="preserve"> </w:t>
      </w:r>
      <w:proofErr w:type="spellStart"/>
      <w:r w:rsidRPr="007023F0">
        <w:rPr>
          <w:rFonts w:ascii="Times New Roman" w:hAnsi="Times New Roman" w:cs="Times New Roman"/>
          <w:sz w:val="28"/>
          <w:szCs w:val="28"/>
        </w:rPr>
        <w:t>тү</w:t>
      </w:r>
      <w:proofErr w:type="gramStart"/>
      <w:r w:rsidRPr="007023F0">
        <w:rPr>
          <w:rFonts w:ascii="Times New Roman" w:hAnsi="Times New Roman" w:cs="Times New Roman"/>
          <w:sz w:val="28"/>
          <w:szCs w:val="28"/>
        </w:rPr>
        <w:t>р</w:t>
      </w:r>
      <w:proofErr w:type="gramEnd"/>
      <w:r w:rsidRPr="007023F0">
        <w:rPr>
          <w:rFonts w:ascii="Times New Roman" w:hAnsi="Times New Roman" w:cs="Times New Roman"/>
          <w:sz w:val="28"/>
          <w:szCs w:val="28"/>
        </w:rPr>
        <w:t>інде</w:t>
      </w:r>
      <w:proofErr w:type="spellEnd"/>
      <w:r w:rsidRPr="007023F0">
        <w:rPr>
          <w:rFonts w:ascii="Times New Roman" w:hAnsi="Times New Roman" w:cs="Times New Roman"/>
          <w:sz w:val="28"/>
          <w:szCs w:val="28"/>
        </w:rPr>
        <w:t xml:space="preserve"> </w:t>
      </w:r>
      <w:proofErr w:type="spellStart"/>
      <w:r w:rsidRPr="007023F0">
        <w:rPr>
          <w:rFonts w:ascii="Times New Roman" w:hAnsi="Times New Roman" w:cs="Times New Roman"/>
          <w:sz w:val="28"/>
          <w:szCs w:val="28"/>
        </w:rPr>
        <w:t>қорытылып</w:t>
      </w:r>
      <w:proofErr w:type="spellEnd"/>
      <w:r w:rsidRPr="007023F0">
        <w:rPr>
          <w:rFonts w:ascii="Times New Roman" w:hAnsi="Times New Roman" w:cs="Times New Roman"/>
          <w:sz w:val="28"/>
          <w:szCs w:val="28"/>
        </w:rPr>
        <w:t xml:space="preserve">, </w:t>
      </w:r>
      <w:proofErr w:type="spellStart"/>
      <w:r w:rsidRPr="007023F0">
        <w:rPr>
          <w:rFonts w:ascii="Times New Roman" w:hAnsi="Times New Roman" w:cs="Times New Roman"/>
          <w:sz w:val="28"/>
          <w:szCs w:val="28"/>
        </w:rPr>
        <w:t>болат</w:t>
      </w:r>
      <w:proofErr w:type="spellEnd"/>
      <w:r w:rsidRPr="007023F0">
        <w:rPr>
          <w:rFonts w:ascii="Times New Roman" w:hAnsi="Times New Roman" w:cs="Times New Roman"/>
          <w:sz w:val="28"/>
          <w:szCs w:val="28"/>
        </w:rPr>
        <w:t xml:space="preserve"> </w:t>
      </w:r>
      <w:proofErr w:type="spellStart"/>
      <w:r w:rsidRPr="007023F0">
        <w:rPr>
          <w:rFonts w:ascii="Times New Roman" w:hAnsi="Times New Roman" w:cs="Times New Roman"/>
          <w:sz w:val="28"/>
          <w:szCs w:val="28"/>
        </w:rPr>
        <w:t>өндірісіне</w:t>
      </w:r>
      <w:proofErr w:type="spellEnd"/>
      <w:r w:rsidRPr="007023F0">
        <w:rPr>
          <w:rFonts w:ascii="Times New Roman" w:hAnsi="Times New Roman" w:cs="Times New Roman"/>
          <w:sz w:val="28"/>
          <w:szCs w:val="28"/>
        </w:rPr>
        <w:t xml:space="preserve"> </w:t>
      </w:r>
      <w:proofErr w:type="spellStart"/>
      <w:r w:rsidRPr="007023F0">
        <w:rPr>
          <w:rFonts w:ascii="Times New Roman" w:hAnsi="Times New Roman" w:cs="Times New Roman"/>
          <w:sz w:val="28"/>
          <w:szCs w:val="28"/>
        </w:rPr>
        <w:t>жіберледі</w:t>
      </w:r>
      <w:proofErr w:type="spellEnd"/>
      <w:r w:rsidRPr="007023F0">
        <w:rPr>
          <w:rFonts w:ascii="Times New Roman" w:hAnsi="Times New Roman" w:cs="Times New Roman"/>
          <w:sz w:val="28"/>
          <w:szCs w:val="28"/>
        </w:rPr>
        <w:t>.</w:t>
      </w:r>
    </w:p>
    <w:p w:rsidR="007023F0" w:rsidRPr="007023F0" w:rsidRDefault="007023F0" w:rsidP="007023F0">
      <w:pPr>
        <w:pStyle w:val="20"/>
        <w:shd w:val="clear" w:color="auto" w:fill="auto"/>
        <w:tabs>
          <w:tab w:val="left" w:pos="4347"/>
        </w:tabs>
        <w:spacing w:after="0" w:line="240" w:lineRule="auto"/>
        <w:ind w:firstLine="440"/>
        <w:jc w:val="both"/>
        <w:rPr>
          <w:rFonts w:ascii="Times New Roman" w:hAnsi="Times New Roman" w:cs="Times New Roman"/>
          <w:sz w:val="28"/>
          <w:szCs w:val="28"/>
        </w:rPr>
      </w:pPr>
      <w:proofErr w:type="spellStart"/>
      <w:r w:rsidRPr="007023F0">
        <w:rPr>
          <w:rFonts w:ascii="Times New Roman" w:hAnsi="Times New Roman" w:cs="Times New Roman"/>
          <w:sz w:val="28"/>
          <w:szCs w:val="28"/>
        </w:rPr>
        <w:t>Құйма</w:t>
      </w:r>
      <w:proofErr w:type="spellEnd"/>
      <w:r w:rsidRPr="007023F0">
        <w:rPr>
          <w:rFonts w:ascii="Times New Roman" w:hAnsi="Times New Roman" w:cs="Times New Roman"/>
          <w:sz w:val="28"/>
          <w:szCs w:val="28"/>
        </w:rPr>
        <w:t xml:space="preserve"> </w:t>
      </w:r>
      <w:proofErr w:type="spellStart"/>
      <w:r w:rsidRPr="007023F0">
        <w:rPr>
          <w:rFonts w:ascii="Times New Roman" w:hAnsi="Times New Roman" w:cs="Times New Roman"/>
          <w:sz w:val="28"/>
          <w:szCs w:val="28"/>
        </w:rPr>
        <w:t>шойынның</w:t>
      </w:r>
      <w:proofErr w:type="spellEnd"/>
      <w:r w:rsidRPr="007023F0">
        <w:rPr>
          <w:rFonts w:ascii="Times New Roman" w:hAnsi="Times New Roman" w:cs="Times New Roman"/>
          <w:sz w:val="28"/>
          <w:szCs w:val="28"/>
        </w:rPr>
        <w:t xml:space="preserve"> </w:t>
      </w:r>
      <w:proofErr w:type="spellStart"/>
      <w:r w:rsidRPr="007023F0">
        <w:rPr>
          <w:rFonts w:ascii="Times New Roman" w:hAnsi="Times New Roman" w:cs="Times New Roman"/>
          <w:sz w:val="28"/>
          <w:szCs w:val="28"/>
        </w:rPr>
        <w:t>құрамында</w:t>
      </w:r>
      <w:proofErr w:type="spellEnd"/>
      <w:r w:rsidRPr="007023F0">
        <w:rPr>
          <w:rFonts w:ascii="Times New Roman" w:hAnsi="Times New Roman" w:cs="Times New Roman"/>
          <w:sz w:val="28"/>
          <w:szCs w:val="28"/>
        </w:rPr>
        <w:t xml:space="preserve"> </w:t>
      </w:r>
      <w:proofErr w:type="spellStart"/>
      <w:r w:rsidRPr="007023F0">
        <w:rPr>
          <w:rFonts w:ascii="Times New Roman" w:hAnsi="Times New Roman" w:cs="Times New Roman"/>
          <w:sz w:val="28"/>
          <w:szCs w:val="28"/>
        </w:rPr>
        <w:t>кремнийдің</w:t>
      </w:r>
      <w:proofErr w:type="spellEnd"/>
      <w:r w:rsidRPr="007023F0">
        <w:rPr>
          <w:rFonts w:ascii="Times New Roman" w:hAnsi="Times New Roman" w:cs="Times New Roman"/>
          <w:sz w:val="28"/>
          <w:szCs w:val="28"/>
        </w:rPr>
        <w:t xml:space="preserve"> </w:t>
      </w:r>
      <w:proofErr w:type="spellStart"/>
      <w:r w:rsidRPr="007023F0">
        <w:rPr>
          <w:rFonts w:ascii="Times New Roman" w:hAnsi="Times New Roman" w:cs="Times New Roman"/>
          <w:sz w:val="28"/>
          <w:szCs w:val="28"/>
        </w:rPr>
        <w:t>мөлшері</w:t>
      </w:r>
      <w:proofErr w:type="spellEnd"/>
      <w:r w:rsidRPr="007023F0">
        <w:rPr>
          <w:rFonts w:ascii="Times New Roman" w:hAnsi="Times New Roman" w:cs="Times New Roman"/>
          <w:sz w:val="28"/>
          <w:szCs w:val="28"/>
        </w:rPr>
        <w:t xml:space="preserve"> </w:t>
      </w:r>
      <w:proofErr w:type="spellStart"/>
      <w:r w:rsidRPr="007023F0">
        <w:rPr>
          <w:rFonts w:ascii="Times New Roman" w:hAnsi="Times New Roman" w:cs="Times New Roman"/>
          <w:sz w:val="28"/>
          <w:szCs w:val="28"/>
        </w:rPr>
        <w:t>жоғары</w:t>
      </w:r>
      <w:proofErr w:type="spellEnd"/>
      <w:r w:rsidRPr="007023F0">
        <w:rPr>
          <w:rFonts w:ascii="Times New Roman" w:hAnsi="Times New Roman" w:cs="Times New Roman"/>
          <w:sz w:val="28"/>
          <w:szCs w:val="28"/>
        </w:rPr>
        <w:t xml:space="preserve"> </w:t>
      </w:r>
      <w:proofErr w:type="spellStart"/>
      <w:r w:rsidRPr="007023F0">
        <w:rPr>
          <w:rFonts w:ascii="Times New Roman" w:hAnsi="Times New Roman" w:cs="Times New Roman"/>
          <w:sz w:val="28"/>
          <w:szCs w:val="28"/>
        </w:rPr>
        <w:t>болғандықтан</w:t>
      </w:r>
      <w:proofErr w:type="spellEnd"/>
      <w:r w:rsidRPr="007023F0">
        <w:rPr>
          <w:rFonts w:ascii="Times New Roman" w:hAnsi="Times New Roman" w:cs="Times New Roman"/>
          <w:sz w:val="28"/>
          <w:szCs w:val="28"/>
        </w:rPr>
        <w:t xml:space="preserve"> (2,75^3,25 %), </w:t>
      </w:r>
      <w:proofErr w:type="spellStart"/>
      <w:r w:rsidRPr="007023F0">
        <w:rPr>
          <w:rFonts w:ascii="Times New Roman" w:hAnsi="Times New Roman" w:cs="Times New Roman"/>
          <w:sz w:val="28"/>
          <w:szCs w:val="28"/>
        </w:rPr>
        <w:t>көміртегі</w:t>
      </w:r>
      <w:proofErr w:type="spellEnd"/>
      <w:r w:rsidRPr="007023F0">
        <w:rPr>
          <w:rFonts w:ascii="Times New Roman" w:hAnsi="Times New Roman" w:cs="Times New Roman"/>
          <w:sz w:val="28"/>
          <w:szCs w:val="28"/>
        </w:rPr>
        <w:t xml:space="preserve"> графит (</w:t>
      </w:r>
      <w:proofErr w:type="spellStart"/>
      <w:r w:rsidRPr="007023F0">
        <w:rPr>
          <w:rFonts w:ascii="Times New Roman" w:hAnsi="Times New Roman" w:cs="Times New Roman"/>
          <w:sz w:val="28"/>
          <w:szCs w:val="28"/>
        </w:rPr>
        <w:t>механиқалық</w:t>
      </w:r>
      <w:proofErr w:type="spellEnd"/>
      <w:r w:rsidRPr="007023F0">
        <w:rPr>
          <w:rFonts w:ascii="Times New Roman" w:hAnsi="Times New Roman" w:cs="Times New Roman"/>
          <w:sz w:val="28"/>
          <w:szCs w:val="28"/>
        </w:rPr>
        <w:t xml:space="preserve"> </w:t>
      </w:r>
      <w:proofErr w:type="spellStart"/>
      <w:r w:rsidRPr="007023F0">
        <w:rPr>
          <w:rFonts w:ascii="Times New Roman" w:hAnsi="Times New Roman" w:cs="Times New Roman"/>
          <w:sz w:val="28"/>
          <w:szCs w:val="28"/>
        </w:rPr>
        <w:t>қоспа</w:t>
      </w:r>
      <w:proofErr w:type="spellEnd"/>
      <w:r w:rsidRPr="007023F0">
        <w:rPr>
          <w:rFonts w:ascii="Times New Roman" w:hAnsi="Times New Roman" w:cs="Times New Roman"/>
          <w:sz w:val="28"/>
          <w:szCs w:val="28"/>
        </w:rPr>
        <w:t xml:space="preserve">) </w:t>
      </w:r>
      <w:proofErr w:type="spellStart"/>
      <w:r w:rsidRPr="007023F0">
        <w:rPr>
          <w:rFonts w:ascii="Times New Roman" w:hAnsi="Times New Roman" w:cs="Times New Roman"/>
          <w:sz w:val="28"/>
          <w:szCs w:val="28"/>
        </w:rPr>
        <w:t>тү</w:t>
      </w:r>
      <w:proofErr w:type="gramStart"/>
      <w:r w:rsidRPr="007023F0">
        <w:rPr>
          <w:rFonts w:ascii="Times New Roman" w:hAnsi="Times New Roman" w:cs="Times New Roman"/>
          <w:sz w:val="28"/>
          <w:szCs w:val="28"/>
        </w:rPr>
        <w:t>р</w:t>
      </w:r>
      <w:proofErr w:type="gramEnd"/>
      <w:r w:rsidRPr="007023F0">
        <w:rPr>
          <w:rFonts w:ascii="Times New Roman" w:hAnsi="Times New Roman" w:cs="Times New Roman"/>
          <w:sz w:val="28"/>
          <w:szCs w:val="28"/>
        </w:rPr>
        <w:t>інде</w:t>
      </w:r>
      <w:proofErr w:type="spellEnd"/>
      <w:r w:rsidRPr="007023F0">
        <w:rPr>
          <w:rFonts w:ascii="Times New Roman" w:hAnsi="Times New Roman" w:cs="Times New Roman"/>
          <w:sz w:val="28"/>
          <w:szCs w:val="28"/>
        </w:rPr>
        <w:t xml:space="preserve"> </w:t>
      </w:r>
      <w:proofErr w:type="spellStart"/>
      <w:r w:rsidRPr="007023F0">
        <w:rPr>
          <w:rFonts w:ascii="Times New Roman" w:hAnsi="Times New Roman" w:cs="Times New Roman"/>
          <w:sz w:val="28"/>
          <w:szCs w:val="28"/>
        </w:rPr>
        <w:t>кездеседі</w:t>
      </w:r>
      <w:proofErr w:type="spellEnd"/>
      <w:r w:rsidRPr="007023F0">
        <w:rPr>
          <w:rFonts w:ascii="Times New Roman" w:hAnsi="Times New Roman" w:cs="Times New Roman"/>
          <w:sz w:val="28"/>
          <w:szCs w:val="28"/>
        </w:rPr>
        <w:t xml:space="preserve">. </w:t>
      </w:r>
      <w:proofErr w:type="spellStart"/>
      <w:r w:rsidRPr="007023F0">
        <w:rPr>
          <w:rFonts w:ascii="Times New Roman" w:hAnsi="Times New Roman" w:cs="Times New Roman"/>
          <w:sz w:val="28"/>
          <w:szCs w:val="28"/>
        </w:rPr>
        <w:t>Бұл</w:t>
      </w:r>
      <w:proofErr w:type="spellEnd"/>
      <w:r w:rsidRPr="007023F0">
        <w:rPr>
          <w:rFonts w:ascii="Times New Roman" w:hAnsi="Times New Roman" w:cs="Times New Roman"/>
          <w:sz w:val="28"/>
          <w:szCs w:val="28"/>
        </w:rPr>
        <w:t xml:space="preserve"> </w:t>
      </w:r>
      <w:proofErr w:type="spellStart"/>
      <w:r w:rsidRPr="007023F0">
        <w:rPr>
          <w:rFonts w:ascii="Times New Roman" w:hAnsi="Times New Roman" w:cs="Times New Roman"/>
          <w:sz w:val="28"/>
          <w:szCs w:val="28"/>
        </w:rPr>
        <w:t>шойынның</w:t>
      </w:r>
      <w:proofErr w:type="spellEnd"/>
      <w:r w:rsidRPr="007023F0">
        <w:rPr>
          <w:rFonts w:ascii="Times New Roman" w:hAnsi="Times New Roman" w:cs="Times New Roman"/>
          <w:sz w:val="28"/>
          <w:szCs w:val="28"/>
        </w:rPr>
        <w:t xml:space="preserve"> </w:t>
      </w:r>
      <w:proofErr w:type="spellStart"/>
      <w:r w:rsidRPr="007023F0">
        <w:rPr>
          <w:rFonts w:ascii="Times New Roman" w:hAnsi="Times New Roman" w:cs="Times New Roman"/>
          <w:sz w:val="28"/>
          <w:szCs w:val="28"/>
        </w:rPr>
        <w:t>сынығы</w:t>
      </w:r>
      <w:proofErr w:type="spellEnd"/>
      <w:r w:rsidRPr="007023F0">
        <w:rPr>
          <w:rFonts w:ascii="Times New Roman" w:hAnsi="Times New Roman" w:cs="Times New Roman"/>
          <w:sz w:val="28"/>
          <w:szCs w:val="28"/>
        </w:rPr>
        <w:t xml:space="preserve"> </w:t>
      </w:r>
      <w:proofErr w:type="spellStart"/>
      <w:r w:rsidRPr="007023F0">
        <w:rPr>
          <w:rFonts w:ascii="Times New Roman" w:hAnsi="Times New Roman" w:cs="Times New Roman"/>
          <w:sz w:val="28"/>
          <w:szCs w:val="28"/>
        </w:rPr>
        <w:t>сұр</w:t>
      </w:r>
      <w:proofErr w:type="spellEnd"/>
      <w:r w:rsidRPr="007023F0">
        <w:rPr>
          <w:rFonts w:ascii="Times New Roman" w:hAnsi="Times New Roman" w:cs="Times New Roman"/>
          <w:sz w:val="28"/>
          <w:szCs w:val="28"/>
        </w:rPr>
        <w:t xml:space="preserve"> </w:t>
      </w:r>
      <w:proofErr w:type="spellStart"/>
      <w:r w:rsidRPr="007023F0">
        <w:rPr>
          <w:rFonts w:ascii="Times New Roman" w:hAnsi="Times New Roman" w:cs="Times New Roman"/>
          <w:sz w:val="28"/>
          <w:szCs w:val="28"/>
        </w:rPr>
        <w:t>түсті</w:t>
      </w:r>
      <w:proofErr w:type="spellEnd"/>
      <w:r w:rsidRPr="007023F0">
        <w:rPr>
          <w:rFonts w:ascii="Times New Roman" w:hAnsi="Times New Roman" w:cs="Times New Roman"/>
          <w:sz w:val="28"/>
          <w:szCs w:val="28"/>
        </w:rPr>
        <w:t xml:space="preserve">, </w:t>
      </w:r>
      <w:proofErr w:type="spellStart"/>
      <w:r w:rsidRPr="007023F0">
        <w:rPr>
          <w:rFonts w:ascii="Times New Roman" w:hAnsi="Times New Roman" w:cs="Times New Roman"/>
          <w:sz w:val="28"/>
          <w:szCs w:val="28"/>
        </w:rPr>
        <w:t>өзі</w:t>
      </w:r>
      <w:proofErr w:type="spellEnd"/>
      <w:r w:rsidRPr="007023F0">
        <w:rPr>
          <w:rFonts w:ascii="Times New Roman" w:hAnsi="Times New Roman" w:cs="Times New Roman"/>
          <w:sz w:val="28"/>
          <w:szCs w:val="28"/>
        </w:rPr>
        <w:t xml:space="preserve"> </w:t>
      </w:r>
      <w:proofErr w:type="spellStart"/>
      <w:r w:rsidRPr="007023F0">
        <w:rPr>
          <w:rFonts w:ascii="Times New Roman" w:hAnsi="Times New Roman" w:cs="Times New Roman"/>
          <w:sz w:val="28"/>
          <w:szCs w:val="28"/>
        </w:rPr>
        <w:t>жұмсақтау</w:t>
      </w:r>
      <w:proofErr w:type="spellEnd"/>
      <w:r w:rsidRPr="007023F0">
        <w:rPr>
          <w:rFonts w:ascii="Times New Roman" w:hAnsi="Times New Roman" w:cs="Times New Roman"/>
          <w:sz w:val="28"/>
          <w:szCs w:val="28"/>
        </w:rPr>
        <w:t xml:space="preserve"> </w:t>
      </w:r>
      <w:proofErr w:type="spellStart"/>
      <w:r w:rsidRPr="007023F0">
        <w:rPr>
          <w:rFonts w:ascii="Times New Roman" w:hAnsi="Times New Roman" w:cs="Times New Roman"/>
          <w:sz w:val="28"/>
          <w:szCs w:val="28"/>
        </w:rPr>
        <w:t>болғандықтан</w:t>
      </w:r>
      <w:proofErr w:type="spellEnd"/>
      <w:r w:rsidRPr="007023F0">
        <w:rPr>
          <w:rFonts w:ascii="Times New Roman" w:hAnsi="Times New Roman" w:cs="Times New Roman"/>
          <w:sz w:val="28"/>
          <w:szCs w:val="28"/>
        </w:rPr>
        <w:t xml:space="preserve">, оны </w:t>
      </w:r>
      <w:proofErr w:type="spellStart"/>
      <w:r w:rsidRPr="007023F0">
        <w:rPr>
          <w:rFonts w:ascii="Times New Roman" w:hAnsi="Times New Roman" w:cs="Times New Roman"/>
          <w:sz w:val="28"/>
          <w:szCs w:val="28"/>
        </w:rPr>
        <w:t>құрылымдық</w:t>
      </w:r>
      <w:proofErr w:type="spellEnd"/>
      <w:r w:rsidRPr="007023F0">
        <w:rPr>
          <w:rFonts w:ascii="Times New Roman" w:hAnsi="Times New Roman" w:cs="Times New Roman"/>
          <w:sz w:val="28"/>
          <w:szCs w:val="28"/>
        </w:rPr>
        <w:t xml:space="preserve"> материал </w:t>
      </w:r>
      <w:proofErr w:type="spellStart"/>
      <w:r w:rsidRPr="007023F0">
        <w:rPr>
          <w:rFonts w:ascii="Times New Roman" w:hAnsi="Times New Roman" w:cs="Times New Roman"/>
          <w:sz w:val="28"/>
          <w:szCs w:val="28"/>
        </w:rPr>
        <w:t>ретінде</w:t>
      </w:r>
      <w:proofErr w:type="spellEnd"/>
      <w:r w:rsidRPr="007023F0">
        <w:rPr>
          <w:rFonts w:ascii="Times New Roman" w:hAnsi="Times New Roman" w:cs="Times New Roman"/>
          <w:sz w:val="28"/>
          <w:szCs w:val="28"/>
        </w:rPr>
        <w:t xml:space="preserve"> </w:t>
      </w:r>
      <w:proofErr w:type="spellStart"/>
      <w:r w:rsidRPr="007023F0">
        <w:rPr>
          <w:rFonts w:ascii="Times New Roman" w:hAnsi="Times New Roman" w:cs="Times New Roman"/>
          <w:sz w:val="28"/>
          <w:szCs w:val="28"/>
        </w:rPr>
        <w:t>қолданады</w:t>
      </w:r>
      <w:proofErr w:type="spellEnd"/>
      <w:r w:rsidRPr="007023F0">
        <w:rPr>
          <w:rFonts w:ascii="Times New Roman" w:hAnsi="Times New Roman" w:cs="Times New Roman"/>
          <w:sz w:val="28"/>
          <w:szCs w:val="28"/>
        </w:rPr>
        <w:t xml:space="preserve">. Осы </w:t>
      </w:r>
      <w:proofErr w:type="spellStart"/>
      <w:r w:rsidRPr="007023F0">
        <w:rPr>
          <w:rFonts w:ascii="Times New Roman" w:hAnsi="Times New Roman" w:cs="Times New Roman"/>
          <w:sz w:val="28"/>
          <w:szCs w:val="28"/>
        </w:rPr>
        <w:t>шойыннан</w:t>
      </w:r>
      <w:proofErr w:type="spellEnd"/>
      <w:r w:rsidRPr="007023F0">
        <w:rPr>
          <w:rFonts w:ascii="Times New Roman" w:hAnsi="Times New Roman" w:cs="Times New Roman"/>
          <w:sz w:val="28"/>
          <w:szCs w:val="28"/>
        </w:rPr>
        <w:t xml:space="preserve"> </w:t>
      </w:r>
      <w:proofErr w:type="spellStart"/>
      <w:r w:rsidRPr="007023F0">
        <w:rPr>
          <w:rFonts w:ascii="Times New Roman" w:hAnsi="Times New Roman" w:cs="Times New Roman"/>
          <w:sz w:val="28"/>
          <w:szCs w:val="28"/>
        </w:rPr>
        <w:t>салмағы</w:t>
      </w:r>
      <w:proofErr w:type="spellEnd"/>
      <w:r w:rsidRPr="007023F0">
        <w:rPr>
          <w:rFonts w:ascii="Times New Roman" w:hAnsi="Times New Roman" w:cs="Times New Roman"/>
          <w:sz w:val="28"/>
          <w:szCs w:val="28"/>
        </w:rPr>
        <w:t xml:space="preserve"> 15</w:t>
      </w:r>
      <w:r w:rsidRPr="007023F0">
        <w:rPr>
          <w:rFonts w:ascii="Times New Roman" w:hAnsi="Times New Roman" w:cs="Times New Roman"/>
          <w:sz w:val="28"/>
          <w:szCs w:val="28"/>
          <w:lang w:val="kk-KZ"/>
        </w:rPr>
        <w:t xml:space="preserve"> -</w:t>
      </w:r>
      <w:r w:rsidRPr="007023F0">
        <w:rPr>
          <w:rFonts w:ascii="Times New Roman" w:hAnsi="Times New Roman" w:cs="Times New Roman"/>
          <w:sz w:val="28"/>
          <w:szCs w:val="28"/>
        </w:rPr>
        <w:tab/>
        <w:t xml:space="preserve">25 кг </w:t>
      </w:r>
      <w:proofErr w:type="spellStart"/>
      <w:r w:rsidRPr="007023F0">
        <w:rPr>
          <w:rFonts w:ascii="Times New Roman" w:hAnsi="Times New Roman" w:cs="Times New Roman"/>
          <w:sz w:val="28"/>
          <w:szCs w:val="28"/>
        </w:rPr>
        <w:t>болатын</w:t>
      </w:r>
      <w:proofErr w:type="spellEnd"/>
      <w:r w:rsidRPr="007023F0">
        <w:rPr>
          <w:rFonts w:ascii="Times New Roman" w:hAnsi="Times New Roman" w:cs="Times New Roman"/>
          <w:sz w:val="28"/>
          <w:szCs w:val="28"/>
        </w:rPr>
        <w:t xml:space="preserve"> чушк</w:t>
      </w:r>
      <w:proofErr w:type="gramStart"/>
      <w:r w:rsidRPr="007023F0">
        <w:rPr>
          <w:rFonts w:ascii="Times New Roman" w:hAnsi="Times New Roman" w:cs="Times New Roman"/>
          <w:sz w:val="28"/>
          <w:szCs w:val="28"/>
        </w:rPr>
        <w:t>а-</w:t>
      </w:r>
      <w:proofErr w:type="gramEnd"/>
      <w:r w:rsidRPr="007023F0">
        <w:rPr>
          <w:rFonts w:ascii="Times New Roman" w:hAnsi="Times New Roman" w:cs="Times New Roman"/>
          <w:sz w:val="28"/>
          <w:szCs w:val="28"/>
          <w:lang w:val="kk-KZ"/>
        </w:rPr>
        <w:t xml:space="preserve"> </w:t>
      </w:r>
      <w:proofErr w:type="spellStart"/>
      <w:r w:rsidRPr="007023F0">
        <w:rPr>
          <w:rFonts w:ascii="Times New Roman" w:hAnsi="Times New Roman" w:cs="Times New Roman"/>
          <w:sz w:val="28"/>
          <w:szCs w:val="28"/>
        </w:rPr>
        <w:t>қорытпа</w:t>
      </w:r>
      <w:proofErr w:type="spellEnd"/>
      <w:r w:rsidRPr="007023F0">
        <w:rPr>
          <w:rFonts w:ascii="Times New Roman" w:hAnsi="Times New Roman" w:cs="Times New Roman"/>
          <w:sz w:val="28"/>
          <w:szCs w:val="28"/>
        </w:rPr>
        <w:t xml:space="preserve"> </w:t>
      </w:r>
      <w:proofErr w:type="spellStart"/>
      <w:r w:rsidRPr="007023F0">
        <w:rPr>
          <w:rFonts w:ascii="Times New Roman" w:hAnsi="Times New Roman" w:cs="Times New Roman"/>
          <w:sz w:val="28"/>
          <w:szCs w:val="28"/>
        </w:rPr>
        <w:t>жасап</w:t>
      </w:r>
      <w:proofErr w:type="spellEnd"/>
      <w:r w:rsidRPr="007023F0">
        <w:rPr>
          <w:rFonts w:ascii="Times New Roman" w:hAnsi="Times New Roman" w:cs="Times New Roman"/>
          <w:sz w:val="28"/>
          <w:szCs w:val="28"/>
        </w:rPr>
        <w:t xml:space="preserve"> </w:t>
      </w:r>
      <w:proofErr w:type="spellStart"/>
      <w:r w:rsidRPr="007023F0">
        <w:rPr>
          <w:rFonts w:ascii="Times New Roman" w:hAnsi="Times New Roman" w:cs="Times New Roman"/>
          <w:sz w:val="28"/>
          <w:szCs w:val="28"/>
        </w:rPr>
        <w:t>тұтынушыға</w:t>
      </w:r>
      <w:proofErr w:type="spellEnd"/>
      <w:r w:rsidRPr="007023F0">
        <w:rPr>
          <w:rFonts w:ascii="Times New Roman" w:hAnsi="Times New Roman" w:cs="Times New Roman"/>
          <w:sz w:val="28"/>
          <w:szCs w:val="28"/>
        </w:rPr>
        <w:t xml:space="preserve"> </w:t>
      </w:r>
      <w:proofErr w:type="spellStart"/>
      <w:r w:rsidRPr="007023F0">
        <w:rPr>
          <w:rFonts w:ascii="Times New Roman" w:hAnsi="Times New Roman" w:cs="Times New Roman"/>
          <w:sz w:val="28"/>
          <w:szCs w:val="28"/>
        </w:rPr>
        <w:t>жібереді</w:t>
      </w:r>
      <w:proofErr w:type="spellEnd"/>
      <w:r w:rsidRPr="007023F0">
        <w:rPr>
          <w:rFonts w:ascii="Times New Roman" w:hAnsi="Times New Roman" w:cs="Times New Roman"/>
          <w:sz w:val="28"/>
          <w:szCs w:val="28"/>
        </w:rPr>
        <w:t xml:space="preserve">. Домна </w:t>
      </w:r>
      <w:proofErr w:type="spellStart"/>
      <w:r w:rsidRPr="007023F0">
        <w:rPr>
          <w:rFonts w:ascii="Times New Roman" w:hAnsi="Times New Roman" w:cs="Times New Roman"/>
          <w:sz w:val="28"/>
          <w:szCs w:val="28"/>
        </w:rPr>
        <w:t>пешінде</w:t>
      </w:r>
      <w:proofErr w:type="spellEnd"/>
      <w:r w:rsidRPr="007023F0">
        <w:rPr>
          <w:rFonts w:ascii="Times New Roman" w:hAnsi="Times New Roman" w:cs="Times New Roman"/>
          <w:sz w:val="28"/>
          <w:szCs w:val="28"/>
        </w:rPr>
        <w:t xml:space="preserve"> </w:t>
      </w:r>
      <w:proofErr w:type="spellStart"/>
      <w:r w:rsidRPr="007023F0">
        <w:rPr>
          <w:rFonts w:ascii="Times New Roman" w:hAnsi="Times New Roman" w:cs="Times New Roman"/>
          <w:sz w:val="28"/>
          <w:szCs w:val="28"/>
        </w:rPr>
        <w:t>алынатын</w:t>
      </w:r>
      <w:proofErr w:type="spellEnd"/>
      <w:r w:rsidRPr="007023F0">
        <w:rPr>
          <w:rFonts w:ascii="Times New Roman" w:hAnsi="Times New Roman" w:cs="Times New Roman"/>
          <w:sz w:val="28"/>
          <w:szCs w:val="28"/>
        </w:rPr>
        <w:t xml:space="preserve"> </w:t>
      </w:r>
      <w:proofErr w:type="spellStart"/>
      <w:r w:rsidRPr="007023F0">
        <w:rPr>
          <w:rFonts w:ascii="Times New Roman" w:hAnsi="Times New Roman" w:cs="Times New Roman"/>
          <w:sz w:val="28"/>
          <w:szCs w:val="28"/>
        </w:rPr>
        <w:t>кұйма</w:t>
      </w:r>
      <w:proofErr w:type="spellEnd"/>
      <w:r w:rsidRPr="007023F0">
        <w:rPr>
          <w:rFonts w:ascii="Times New Roman" w:hAnsi="Times New Roman" w:cs="Times New Roman"/>
          <w:sz w:val="28"/>
          <w:szCs w:val="28"/>
        </w:rPr>
        <w:t xml:space="preserve"> </w:t>
      </w:r>
      <w:proofErr w:type="spellStart"/>
      <w:r w:rsidRPr="007023F0">
        <w:rPr>
          <w:rFonts w:ascii="Times New Roman" w:hAnsi="Times New Roman" w:cs="Times New Roman"/>
          <w:sz w:val="28"/>
          <w:szCs w:val="28"/>
        </w:rPr>
        <w:t>шойындардың</w:t>
      </w:r>
      <w:proofErr w:type="spellEnd"/>
      <w:r w:rsidRPr="007023F0">
        <w:rPr>
          <w:rFonts w:ascii="Times New Roman" w:hAnsi="Times New Roman" w:cs="Times New Roman"/>
          <w:sz w:val="28"/>
          <w:szCs w:val="28"/>
        </w:rPr>
        <w:t xml:space="preserve"> </w:t>
      </w:r>
      <w:proofErr w:type="spellStart"/>
      <w:r w:rsidRPr="007023F0">
        <w:rPr>
          <w:rFonts w:ascii="Times New Roman" w:hAnsi="Times New Roman" w:cs="Times New Roman"/>
          <w:sz w:val="28"/>
          <w:szCs w:val="28"/>
        </w:rPr>
        <w:t>мөлшері</w:t>
      </w:r>
      <w:proofErr w:type="spellEnd"/>
      <w:r w:rsidRPr="007023F0">
        <w:rPr>
          <w:rFonts w:ascii="Times New Roman" w:hAnsi="Times New Roman" w:cs="Times New Roman"/>
          <w:sz w:val="28"/>
          <w:szCs w:val="28"/>
        </w:rPr>
        <w:t xml:space="preserve"> 8</w:t>
      </w:r>
      <w:r w:rsidRPr="007023F0">
        <w:rPr>
          <w:rFonts w:ascii="Times New Roman" w:hAnsi="Times New Roman" w:cs="Times New Roman"/>
          <w:sz w:val="28"/>
          <w:szCs w:val="28"/>
          <w:lang w:val="kk-KZ"/>
        </w:rPr>
        <w:t xml:space="preserve"> -</w:t>
      </w:r>
      <w:r w:rsidRPr="007023F0">
        <w:rPr>
          <w:rFonts w:ascii="Times New Roman" w:hAnsi="Times New Roman" w:cs="Times New Roman"/>
          <w:sz w:val="28"/>
          <w:szCs w:val="28"/>
        </w:rPr>
        <w:t>18 %.</w:t>
      </w:r>
    </w:p>
    <w:p w:rsidR="007023F0" w:rsidRPr="007023F0" w:rsidRDefault="007023F0" w:rsidP="007023F0">
      <w:pPr>
        <w:pStyle w:val="20"/>
        <w:shd w:val="clear" w:color="auto" w:fill="auto"/>
        <w:spacing w:after="0" w:line="240" w:lineRule="auto"/>
        <w:ind w:firstLine="440"/>
        <w:jc w:val="both"/>
        <w:rPr>
          <w:rFonts w:ascii="Times New Roman" w:hAnsi="Times New Roman" w:cs="Times New Roman"/>
          <w:sz w:val="28"/>
          <w:szCs w:val="28"/>
        </w:rPr>
      </w:pPr>
      <w:proofErr w:type="spellStart"/>
      <w:r w:rsidRPr="007023F0">
        <w:rPr>
          <w:rFonts w:ascii="Times New Roman" w:hAnsi="Times New Roman" w:cs="Times New Roman"/>
          <w:sz w:val="28"/>
          <w:szCs w:val="28"/>
        </w:rPr>
        <w:t>Ферроқорытпа</w:t>
      </w:r>
      <w:proofErr w:type="spellEnd"/>
      <w:r w:rsidRPr="007023F0">
        <w:rPr>
          <w:rFonts w:ascii="Times New Roman" w:hAnsi="Times New Roman" w:cs="Times New Roman"/>
          <w:sz w:val="28"/>
          <w:szCs w:val="28"/>
        </w:rPr>
        <w:t xml:space="preserve"> </w:t>
      </w:r>
      <w:proofErr w:type="spellStart"/>
      <w:proofErr w:type="gramStart"/>
      <w:r w:rsidRPr="007023F0">
        <w:rPr>
          <w:rFonts w:ascii="Times New Roman" w:hAnsi="Times New Roman" w:cs="Times New Roman"/>
          <w:sz w:val="28"/>
          <w:szCs w:val="28"/>
        </w:rPr>
        <w:t>деп</w:t>
      </w:r>
      <w:proofErr w:type="spellEnd"/>
      <w:proofErr w:type="gramEnd"/>
      <w:r w:rsidRPr="007023F0">
        <w:rPr>
          <w:rFonts w:ascii="Times New Roman" w:hAnsi="Times New Roman" w:cs="Times New Roman"/>
          <w:sz w:val="28"/>
          <w:szCs w:val="28"/>
        </w:rPr>
        <w:t xml:space="preserve"> </w:t>
      </w:r>
      <w:proofErr w:type="spellStart"/>
      <w:r w:rsidRPr="007023F0">
        <w:rPr>
          <w:rFonts w:ascii="Times New Roman" w:hAnsi="Times New Roman" w:cs="Times New Roman"/>
          <w:sz w:val="28"/>
          <w:szCs w:val="28"/>
        </w:rPr>
        <w:t>құрамында</w:t>
      </w:r>
      <w:proofErr w:type="spellEnd"/>
      <w:r w:rsidRPr="007023F0">
        <w:rPr>
          <w:rFonts w:ascii="Times New Roman" w:hAnsi="Times New Roman" w:cs="Times New Roman"/>
          <w:sz w:val="28"/>
          <w:szCs w:val="28"/>
        </w:rPr>
        <w:t xml:space="preserve"> </w:t>
      </w:r>
      <w:proofErr w:type="spellStart"/>
      <w:r w:rsidRPr="007023F0">
        <w:rPr>
          <w:rFonts w:ascii="Times New Roman" w:hAnsi="Times New Roman" w:cs="Times New Roman"/>
          <w:sz w:val="28"/>
          <w:szCs w:val="28"/>
        </w:rPr>
        <w:t>белгілі</w:t>
      </w:r>
      <w:proofErr w:type="spellEnd"/>
      <w:r w:rsidRPr="007023F0">
        <w:rPr>
          <w:rFonts w:ascii="Times New Roman" w:hAnsi="Times New Roman" w:cs="Times New Roman"/>
          <w:sz w:val="28"/>
          <w:szCs w:val="28"/>
        </w:rPr>
        <w:t xml:space="preserve"> </w:t>
      </w:r>
      <w:proofErr w:type="spellStart"/>
      <w:r w:rsidRPr="007023F0">
        <w:rPr>
          <w:rFonts w:ascii="Times New Roman" w:hAnsi="Times New Roman" w:cs="Times New Roman"/>
          <w:sz w:val="28"/>
          <w:szCs w:val="28"/>
        </w:rPr>
        <w:t>бір</w:t>
      </w:r>
      <w:proofErr w:type="spellEnd"/>
      <w:r w:rsidRPr="007023F0">
        <w:rPr>
          <w:rFonts w:ascii="Times New Roman" w:hAnsi="Times New Roman" w:cs="Times New Roman"/>
          <w:sz w:val="28"/>
          <w:szCs w:val="28"/>
        </w:rPr>
        <w:t xml:space="preserve"> </w:t>
      </w:r>
      <w:proofErr w:type="spellStart"/>
      <w:r w:rsidRPr="007023F0">
        <w:rPr>
          <w:rFonts w:ascii="Times New Roman" w:hAnsi="Times New Roman" w:cs="Times New Roman"/>
          <w:sz w:val="28"/>
          <w:szCs w:val="28"/>
        </w:rPr>
        <w:t>элементтің</w:t>
      </w:r>
      <w:proofErr w:type="spellEnd"/>
      <w:r w:rsidRPr="007023F0">
        <w:rPr>
          <w:rFonts w:ascii="Times New Roman" w:hAnsi="Times New Roman" w:cs="Times New Roman"/>
          <w:sz w:val="28"/>
          <w:szCs w:val="28"/>
        </w:rPr>
        <w:t xml:space="preserve"> (§і, </w:t>
      </w:r>
      <w:proofErr w:type="spellStart"/>
      <w:r w:rsidRPr="007023F0">
        <w:rPr>
          <w:rFonts w:ascii="Times New Roman" w:hAnsi="Times New Roman" w:cs="Times New Roman"/>
          <w:sz w:val="28"/>
          <w:szCs w:val="28"/>
        </w:rPr>
        <w:t>Мп</w:t>
      </w:r>
      <w:proofErr w:type="spellEnd"/>
      <w:r w:rsidRPr="007023F0">
        <w:rPr>
          <w:rFonts w:ascii="Times New Roman" w:hAnsi="Times New Roman" w:cs="Times New Roman"/>
          <w:sz w:val="28"/>
          <w:szCs w:val="28"/>
        </w:rPr>
        <w:t xml:space="preserve">, </w:t>
      </w:r>
      <w:proofErr w:type="spellStart"/>
      <w:r w:rsidRPr="007023F0">
        <w:rPr>
          <w:rFonts w:ascii="Times New Roman" w:hAnsi="Times New Roman" w:cs="Times New Roman"/>
          <w:sz w:val="28"/>
          <w:szCs w:val="28"/>
        </w:rPr>
        <w:t>Сг</w:t>
      </w:r>
      <w:proofErr w:type="spellEnd"/>
      <w:r w:rsidRPr="007023F0">
        <w:rPr>
          <w:rFonts w:ascii="Times New Roman" w:hAnsi="Times New Roman" w:cs="Times New Roman"/>
          <w:sz w:val="28"/>
          <w:szCs w:val="28"/>
        </w:rPr>
        <w:t xml:space="preserve">, Мо т. б.) </w:t>
      </w:r>
      <w:proofErr w:type="spellStart"/>
      <w:r w:rsidRPr="007023F0">
        <w:rPr>
          <w:rFonts w:ascii="Times New Roman" w:hAnsi="Times New Roman" w:cs="Times New Roman"/>
          <w:sz w:val="28"/>
          <w:szCs w:val="28"/>
        </w:rPr>
        <w:t>мөлшері</w:t>
      </w:r>
      <w:proofErr w:type="spellEnd"/>
      <w:r w:rsidRPr="007023F0">
        <w:rPr>
          <w:rFonts w:ascii="Times New Roman" w:hAnsi="Times New Roman" w:cs="Times New Roman"/>
          <w:sz w:val="28"/>
          <w:szCs w:val="28"/>
        </w:rPr>
        <w:t xml:space="preserve"> </w:t>
      </w:r>
      <w:proofErr w:type="spellStart"/>
      <w:r w:rsidRPr="007023F0">
        <w:rPr>
          <w:rFonts w:ascii="Times New Roman" w:hAnsi="Times New Roman" w:cs="Times New Roman"/>
          <w:sz w:val="28"/>
          <w:szCs w:val="28"/>
        </w:rPr>
        <w:t>шектен</w:t>
      </w:r>
      <w:proofErr w:type="spellEnd"/>
      <w:r w:rsidRPr="007023F0">
        <w:rPr>
          <w:rFonts w:ascii="Times New Roman" w:hAnsi="Times New Roman" w:cs="Times New Roman"/>
          <w:sz w:val="28"/>
          <w:szCs w:val="28"/>
        </w:rPr>
        <w:t xml:space="preserve"> </w:t>
      </w:r>
      <w:proofErr w:type="spellStart"/>
      <w:r w:rsidRPr="007023F0">
        <w:rPr>
          <w:rFonts w:ascii="Times New Roman" w:hAnsi="Times New Roman" w:cs="Times New Roman"/>
          <w:sz w:val="28"/>
          <w:szCs w:val="28"/>
        </w:rPr>
        <w:t>тыс</w:t>
      </w:r>
      <w:proofErr w:type="spellEnd"/>
      <w:r w:rsidRPr="007023F0">
        <w:rPr>
          <w:rFonts w:ascii="Times New Roman" w:hAnsi="Times New Roman" w:cs="Times New Roman"/>
          <w:sz w:val="28"/>
          <w:szCs w:val="28"/>
        </w:rPr>
        <w:t xml:space="preserve"> </w:t>
      </w:r>
      <w:proofErr w:type="spellStart"/>
      <w:r w:rsidRPr="007023F0">
        <w:rPr>
          <w:rFonts w:ascii="Times New Roman" w:hAnsi="Times New Roman" w:cs="Times New Roman"/>
          <w:sz w:val="28"/>
          <w:szCs w:val="28"/>
        </w:rPr>
        <w:t>көп</w:t>
      </w:r>
      <w:proofErr w:type="spellEnd"/>
      <w:r w:rsidRPr="007023F0">
        <w:rPr>
          <w:rFonts w:ascii="Times New Roman" w:hAnsi="Times New Roman" w:cs="Times New Roman"/>
          <w:sz w:val="28"/>
          <w:szCs w:val="28"/>
        </w:rPr>
        <w:t xml:space="preserve"> </w:t>
      </w:r>
      <w:proofErr w:type="spellStart"/>
      <w:r w:rsidRPr="007023F0">
        <w:rPr>
          <w:rFonts w:ascii="Times New Roman" w:hAnsi="Times New Roman" w:cs="Times New Roman"/>
          <w:sz w:val="28"/>
          <w:szCs w:val="28"/>
        </w:rPr>
        <w:t>болатын</w:t>
      </w:r>
      <w:proofErr w:type="spellEnd"/>
      <w:r w:rsidRPr="007023F0">
        <w:rPr>
          <w:rFonts w:ascii="Times New Roman" w:hAnsi="Times New Roman" w:cs="Times New Roman"/>
          <w:sz w:val="28"/>
          <w:szCs w:val="28"/>
        </w:rPr>
        <w:t xml:space="preserve"> </w:t>
      </w:r>
      <w:proofErr w:type="spellStart"/>
      <w:r w:rsidRPr="007023F0">
        <w:rPr>
          <w:rFonts w:ascii="Times New Roman" w:hAnsi="Times New Roman" w:cs="Times New Roman"/>
          <w:sz w:val="28"/>
          <w:szCs w:val="28"/>
        </w:rPr>
        <w:t>шойындарды</w:t>
      </w:r>
      <w:proofErr w:type="spellEnd"/>
      <w:r w:rsidRPr="007023F0">
        <w:rPr>
          <w:rFonts w:ascii="Times New Roman" w:hAnsi="Times New Roman" w:cs="Times New Roman"/>
          <w:sz w:val="28"/>
          <w:szCs w:val="28"/>
        </w:rPr>
        <w:t xml:space="preserve"> </w:t>
      </w:r>
      <w:proofErr w:type="spellStart"/>
      <w:r w:rsidRPr="007023F0">
        <w:rPr>
          <w:rFonts w:ascii="Times New Roman" w:hAnsi="Times New Roman" w:cs="Times New Roman"/>
          <w:sz w:val="28"/>
          <w:szCs w:val="28"/>
        </w:rPr>
        <w:t>айтады</w:t>
      </w:r>
      <w:proofErr w:type="spellEnd"/>
      <w:r w:rsidRPr="007023F0">
        <w:rPr>
          <w:rFonts w:ascii="Times New Roman" w:hAnsi="Times New Roman" w:cs="Times New Roman"/>
          <w:sz w:val="28"/>
          <w:szCs w:val="28"/>
        </w:rPr>
        <w:t xml:space="preserve">. </w:t>
      </w:r>
      <w:proofErr w:type="spellStart"/>
      <w:r w:rsidRPr="007023F0">
        <w:rPr>
          <w:rFonts w:ascii="Times New Roman" w:hAnsi="Times New Roman" w:cs="Times New Roman"/>
          <w:sz w:val="28"/>
          <w:szCs w:val="28"/>
        </w:rPr>
        <w:t>Оларды</w:t>
      </w:r>
      <w:proofErr w:type="spellEnd"/>
      <w:r w:rsidRPr="007023F0">
        <w:rPr>
          <w:rFonts w:ascii="Times New Roman" w:hAnsi="Times New Roman" w:cs="Times New Roman"/>
          <w:sz w:val="28"/>
          <w:szCs w:val="28"/>
        </w:rPr>
        <w:t xml:space="preserve"> </w:t>
      </w:r>
      <w:proofErr w:type="spellStart"/>
      <w:r w:rsidRPr="007023F0">
        <w:rPr>
          <w:rFonts w:ascii="Times New Roman" w:hAnsi="Times New Roman" w:cs="Times New Roman"/>
          <w:sz w:val="28"/>
          <w:szCs w:val="28"/>
        </w:rPr>
        <w:t>болатты</w:t>
      </w:r>
      <w:proofErr w:type="spellEnd"/>
      <w:r w:rsidRPr="007023F0">
        <w:rPr>
          <w:rFonts w:ascii="Times New Roman" w:hAnsi="Times New Roman" w:cs="Times New Roman"/>
          <w:sz w:val="28"/>
          <w:szCs w:val="28"/>
        </w:rPr>
        <w:t xml:space="preserve"> </w:t>
      </w:r>
      <w:proofErr w:type="spellStart"/>
      <w:r w:rsidRPr="007023F0">
        <w:rPr>
          <w:rFonts w:ascii="Times New Roman" w:hAnsi="Times New Roman" w:cs="Times New Roman"/>
          <w:sz w:val="28"/>
          <w:szCs w:val="28"/>
        </w:rPr>
        <w:t>балқыткавда</w:t>
      </w:r>
      <w:proofErr w:type="spellEnd"/>
      <w:r w:rsidRPr="007023F0">
        <w:rPr>
          <w:rFonts w:ascii="Times New Roman" w:hAnsi="Times New Roman" w:cs="Times New Roman"/>
          <w:sz w:val="28"/>
          <w:szCs w:val="28"/>
        </w:rPr>
        <w:t xml:space="preserve"> </w:t>
      </w:r>
      <w:proofErr w:type="spellStart"/>
      <w:r w:rsidRPr="007023F0">
        <w:rPr>
          <w:rFonts w:ascii="Times New Roman" w:hAnsi="Times New Roman" w:cs="Times New Roman"/>
          <w:sz w:val="28"/>
          <w:szCs w:val="28"/>
        </w:rPr>
        <w:t>қоспалау</w:t>
      </w:r>
      <w:proofErr w:type="spellEnd"/>
      <w:r w:rsidRPr="007023F0">
        <w:rPr>
          <w:rFonts w:ascii="Times New Roman" w:hAnsi="Times New Roman" w:cs="Times New Roman"/>
          <w:sz w:val="28"/>
          <w:szCs w:val="28"/>
        </w:rPr>
        <w:t xml:space="preserve"> </w:t>
      </w:r>
      <w:proofErr w:type="spellStart"/>
      <w:r w:rsidRPr="007023F0">
        <w:rPr>
          <w:rFonts w:ascii="Times New Roman" w:hAnsi="Times New Roman" w:cs="Times New Roman"/>
          <w:sz w:val="28"/>
          <w:szCs w:val="28"/>
        </w:rPr>
        <w:t>үшін</w:t>
      </w:r>
      <w:proofErr w:type="spellEnd"/>
      <w:r w:rsidRPr="007023F0">
        <w:rPr>
          <w:rFonts w:ascii="Times New Roman" w:hAnsi="Times New Roman" w:cs="Times New Roman"/>
          <w:sz w:val="28"/>
          <w:szCs w:val="28"/>
        </w:rPr>
        <w:t xml:space="preserve"> </w:t>
      </w:r>
      <w:proofErr w:type="spellStart"/>
      <w:r w:rsidRPr="007023F0">
        <w:rPr>
          <w:rFonts w:ascii="Times New Roman" w:hAnsi="Times New Roman" w:cs="Times New Roman"/>
          <w:sz w:val="28"/>
          <w:szCs w:val="28"/>
        </w:rPr>
        <w:t>қолданады</w:t>
      </w:r>
      <w:proofErr w:type="spellEnd"/>
      <w:r w:rsidRPr="007023F0">
        <w:rPr>
          <w:rFonts w:ascii="Times New Roman" w:hAnsi="Times New Roman" w:cs="Times New Roman"/>
          <w:sz w:val="28"/>
          <w:szCs w:val="28"/>
        </w:rPr>
        <w:t xml:space="preserve">. </w:t>
      </w:r>
      <w:proofErr w:type="spellStart"/>
      <w:r w:rsidRPr="007023F0">
        <w:rPr>
          <w:rFonts w:ascii="Times New Roman" w:hAnsi="Times New Roman" w:cs="Times New Roman"/>
          <w:sz w:val="28"/>
          <w:szCs w:val="28"/>
        </w:rPr>
        <w:t>Домнадан</w:t>
      </w:r>
      <w:proofErr w:type="spellEnd"/>
      <w:r w:rsidRPr="007023F0">
        <w:rPr>
          <w:rFonts w:ascii="Times New Roman" w:hAnsi="Times New Roman" w:cs="Times New Roman"/>
          <w:sz w:val="28"/>
          <w:szCs w:val="28"/>
        </w:rPr>
        <w:t xml:space="preserve"> </w:t>
      </w:r>
      <w:proofErr w:type="spellStart"/>
      <w:r w:rsidRPr="007023F0">
        <w:rPr>
          <w:rFonts w:ascii="Times New Roman" w:hAnsi="Times New Roman" w:cs="Times New Roman"/>
          <w:sz w:val="28"/>
          <w:szCs w:val="28"/>
        </w:rPr>
        <w:t>алынатын</w:t>
      </w:r>
      <w:proofErr w:type="spellEnd"/>
      <w:r w:rsidRPr="007023F0">
        <w:rPr>
          <w:rFonts w:ascii="Times New Roman" w:hAnsi="Times New Roman" w:cs="Times New Roman"/>
          <w:sz w:val="28"/>
          <w:szCs w:val="28"/>
        </w:rPr>
        <w:t xml:space="preserve"> </w:t>
      </w:r>
      <w:proofErr w:type="spellStart"/>
      <w:r w:rsidRPr="007023F0">
        <w:rPr>
          <w:rFonts w:ascii="Times New Roman" w:hAnsi="Times New Roman" w:cs="Times New Roman"/>
          <w:sz w:val="28"/>
          <w:szCs w:val="28"/>
        </w:rPr>
        <w:t>өнімнің</w:t>
      </w:r>
      <w:proofErr w:type="spellEnd"/>
      <w:r w:rsidRPr="007023F0">
        <w:rPr>
          <w:rFonts w:ascii="Times New Roman" w:hAnsi="Times New Roman" w:cs="Times New Roman"/>
          <w:sz w:val="28"/>
          <w:szCs w:val="28"/>
        </w:rPr>
        <w:t xml:space="preserve"> 2^3 % осы </w:t>
      </w:r>
      <w:proofErr w:type="spellStart"/>
      <w:r w:rsidRPr="007023F0">
        <w:rPr>
          <w:rFonts w:ascii="Times New Roman" w:hAnsi="Times New Roman" w:cs="Times New Roman"/>
          <w:sz w:val="28"/>
          <w:szCs w:val="28"/>
        </w:rPr>
        <w:t>ферроқорытпалар</w:t>
      </w:r>
      <w:proofErr w:type="spellEnd"/>
      <w:r w:rsidRPr="007023F0">
        <w:rPr>
          <w:rFonts w:ascii="Times New Roman" w:hAnsi="Times New Roman" w:cs="Times New Roman"/>
          <w:sz w:val="28"/>
          <w:szCs w:val="28"/>
        </w:rPr>
        <w:t>.</w:t>
      </w:r>
    </w:p>
    <w:p w:rsidR="007023F0" w:rsidRPr="007023F0" w:rsidRDefault="007023F0" w:rsidP="007023F0">
      <w:pPr>
        <w:ind w:firstLine="720"/>
        <w:jc w:val="both"/>
        <w:rPr>
          <w:rFonts w:ascii="Times New Roman" w:hAnsi="Times New Roman" w:cs="Times New Roman"/>
          <w:sz w:val="28"/>
          <w:szCs w:val="28"/>
          <w:lang w:val="kk-KZ"/>
        </w:rPr>
      </w:pPr>
      <w:r w:rsidRPr="007023F0">
        <w:rPr>
          <w:rFonts w:ascii="Times New Roman" w:hAnsi="Times New Roman" w:cs="Times New Roman"/>
          <w:b/>
          <w:sz w:val="28"/>
          <w:lang w:val="kk-KZ"/>
        </w:rPr>
        <w:t>Модуль 2.</w:t>
      </w:r>
      <w:r w:rsidRPr="007023F0">
        <w:rPr>
          <w:rFonts w:ascii="Times New Roman" w:hAnsi="Times New Roman" w:cs="Times New Roman"/>
          <w:sz w:val="28"/>
          <w:szCs w:val="28"/>
          <w:lang w:val="kk-KZ"/>
        </w:rPr>
        <w:t xml:space="preserve"> </w:t>
      </w:r>
      <w:r w:rsidRPr="007023F0">
        <w:rPr>
          <w:rFonts w:ascii="Times New Roman" w:hAnsi="Times New Roman" w:cs="Times New Roman"/>
          <w:b/>
          <w:sz w:val="28"/>
          <w:szCs w:val="28"/>
          <w:lang w:val="kk-KZ"/>
        </w:rPr>
        <w:t>Конструкцияллық материалдар технологиясы</w:t>
      </w:r>
    </w:p>
    <w:p w:rsidR="007023F0" w:rsidRPr="007023F0" w:rsidRDefault="007023F0" w:rsidP="007023F0">
      <w:pPr>
        <w:jc w:val="both"/>
        <w:rPr>
          <w:rFonts w:ascii="Times New Roman" w:hAnsi="Times New Roman" w:cs="Times New Roman"/>
          <w:b/>
          <w:sz w:val="28"/>
          <w:szCs w:val="28"/>
          <w:lang w:val="kk-KZ"/>
        </w:rPr>
      </w:pPr>
      <w:r w:rsidRPr="007023F0">
        <w:rPr>
          <w:rFonts w:ascii="Times New Roman" w:hAnsi="Times New Roman" w:cs="Times New Roman"/>
          <w:b/>
          <w:sz w:val="28"/>
          <w:szCs w:val="28"/>
          <w:lang w:val="kk-KZ"/>
        </w:rPr>
        <w:t xml:space="preserve">         2.1 Металды кесу процесінің негізгі түрлері</w:t>
      </w:r>
    </w:p>
    <w:p w:rsidR="007023F0" w:rsidRPr="007023F0" w:rsidRDefault="007023F0" w:rsidP="007023F0">
      <w:pPr>
        <w:jc w:val="both"/>
        <w:rPr>
          <w:rFonts w:ascii="Times New Roman" w:hAnsi="Times New Roman" w:cs="Times New Roman"/>
          <w:sz w:val="28"/>
          <w:szCs w:val="28"/>
          <w:lang w:val="kk-KZ"/>
        </w:rPr>
      </w:pPr>
      <w:r w:rsidRPr="007023F0">
        <w:rPr>
          <w:rFonts w:ascii="Times New Roman" w:hAnsi="Times New Roman" w:cs="Times New Roman"/>
          <w:sz w:val="28"/>
          <w:szCs w:val="28"/>
          <w:lang w:val="kk-KZ"/>
        </w:rPr>
        <w:t>Технологиялық немесе технологиялық процесс өңделуші обьекттің қалпы мен өлшемі, сапасының өзгеруіне бағытталған іс-әрекет немесе іс-әрекеттер жиынтығы болып табылады. Кесумен өңдеу басталғанға дейін болашақ бөлшекті қара (черной) немесе қара дайындама (черновая загатовка) деп атау қабылданған. Өңдеу процесінде бұл дайындама өңделуші бөлшекпен аталынады. Өңдеу аяқталғанда бұйымның құрастыруына кететін бөлшек алынады.</w:t>
      </w:r>
    </w:p>
    <w:p w:rsidR="007023F0" w:rsidRPr="007023F0" w:rsidRDefault="007023F0" w:rsidP="007023F0">
      <w:pPr>
        <w:ind w:firstLine="708"/>
        <w:jc w:val="both"/>
        <w:rPr>
          <w:rFonts w:ascii="Times New Roman" w:hAnsi="Times New Roman" w:cs="Times New Roman"/>
          <w:sz w:val="28"/>
          <w:szCs w:val="28"/>
          <w:lang w:val="kk-KZ"/>
        </w:rPr>
      </w:pPr>
      <w:r w:rsidRPr="007023F0">
        <w:rPr>
          <w:rFonts w:ascii="Times New Roman" w:hAnsi="Times New Roman" w:cs="Times New Roman"/>
          <w:sz w:val="28"/>
          <w:szCs w:val="28"/>
          <w:lang w:val="kk-KZ"/>
        </w:rPr>
        <w:t>Дайындамадан бөлшекті алу үшін жою қажет металл қабатын өңдеуге (өңдеу үшін) әдіп деп атайды.</w:t>
      </w:r>
    </w:p>
    <w:p w:rsidR="007023F0" w:rsidRPr="007023F0" w:rsidRDefault="007023F0" w:rsidP="007023F0">
      <w:pPr>
        <w:ind w:firstLine="708"/>
        <w:jc w:val="both"/>
        <w:rPr>
          <w:rFonts w:ascii="Times New Roman" w:hAnsi="Times New Roman" w:cs="Times New Roman"/>
          <w:sz w:val="28"/>
          <w:szCs w:val="28"/>
          <w:lang w:val="kk-KZ"/>
        </w:rPr>
      </w:pPr>
      <w:r w:rsidRPr="007023F0">
        <w:rPr>
          <w:rFonts w:ascii="Times New Roman" w:hAnsi="Times New Roman" w:cs="Times New Roman"/>
          <w:sz w:val="28"/>
          <w:szCs w:val="28"/>
          <w:lang w:val="kk-KZ"/>
        </w:rPr>
        <w:t>Дайындамадан әдіпті қолмен (қол әдісмен) жою слесарлы (ұсталы) өңдеу,ал станоктардағы әдіпті алып тастау – механикалық өңдеу деп аталады</w:t>
      </w:r>
    </w:p>
    <w:p w:rsidR="007023F0" w:rsidRPr="007023F0" w:rsidRDefault="007023F0" w:rsidP="007023F0">
      <w:pPr>
        <w:ind w:firstLine="708"/>
        <w:jc w:val="both"/>
        <w:rPr>
          <w:rFonts w:ascii="Times New Roman" w:hAnsi="Times New Roman" w:cs="Times New Roman"/>
          <w:sz w:val="28"/>
          <w:szCs w:val="28"/>
          <w:lang w:val="kk-KZ"/>
        </w:rPr>
      </w:pPr>
      <w:r w:rsidRPr="007023F0">
        <w:rPr>
          <w:rFonts w:ascii="Times New Roman" w:hAnsi="Times New Roman" w:cs="Times New Roman"/>
          <w:sz w:val="28"/>
          <w:szCs w:val="28"/>
          <w:lang w:val="kk-KZ"/>
        </w:rPr>
        <w:t>Кез – келген лезвиялық аспаппен өңдеу кезінде кескіш пен өңделуші бет элементтері қатысатындықтан кесу процесі токарлы өңдеу әдісінде қарастырылады.</w:t>
      </w:r>
    </w:p>
    <w:p w:rsidR="007023F0" w:rsidRPr="007023F0" w:rsidRDefault="007023F0" w:rsidP="007023F0">
      <w:pPr>
        <w:rPr>
          <w:rFonts w:ascii="Times New Roman" w:hAnsi="Times New Roman" w:cs="Times New Roman"/>
          <w:sz w:val="28"/>
          <w:szCs w:val="28"/>
          <w:lang w:val="kk-KZ"/>
        </w:rPr>
      </w:pPr>
      <w:r w:rsidRPr="007023F0">
        <w:rPr>
          <w:rFonts w:ascii="Times New Roman" w:hAnsi="Times New Roman" w:cs="Times New Roman"/>
          <w:sz w:val="28"/>
          <w:szCs w:val="28"/>
          <w:lang w:val="kk-KZ"/>
        </w:rPr>
        <w:t xml:space="preserve">         1. Өңделуші бөлшек беті.Өңделуші дайындамада беттің 3 түрін айырады;а)Жоңқа кесілінетін, әдіп басталатын - өңделуші; б) Жоңқа кесіліп, әдіп аяқталатын - өңделген; в)Кескіштің кесуші кемерінен түзілген – кесу беті.</w:t>
      </w:r>
    </w:p>
    <w:p w:rsidR="007023F0" w:rsidRPr="007023F0" w:rsidRDefault="007023F0" w:rsidP="007023F0">
      <w:pPr>
        <w:rPr>
          <w:rFonts w:ascii="Times New Roman" w:hAnsi="Times New Roman" w:cs="Times New Roman"/>
          <w:sz w:val="28"/>
          <w:szCs w:val="28"/>
          <w:lang w:val="kk-KZ"/>
        </w:rPr>
      </w:pPr>
    </w:p>
    <w:p w:rsidR="007023F0" w:rsidRPr="007023F0" w:rsidRDefault="007023F0" w:rsidP="007023F0">
      <w:pPr>
        <w:ind w:firstLine="708"/>
        <w:jc w:val="both"/>
        <w:rPr>
          <w:rFonts w:ascii="Times New Roman" w:hAnsi="Times New Roman" w:cs="Times New Roman"/>
          <w:sz w:val="28"/>
          <w:szCs w:val="28"/>
          <w:lang w:val="kk-KZ"/>
        </w:rPr>
      </w:pPr>
      <w:r w:rsidRPr="007023F0">
        <w:rPr>
          <w:rFonts w:ascii="Times New Roman" w:hAnsi="Times New Roman" w:cs="Times New Roman"/>
          <w:sz w:val="28"/>
          <w:szCs w:val="28"/>
          <w:lang w:val="kk-KZ"/>
        </w:rPr>
        <w:t>Кеңістіктегі кескіштің орнын, оның беттердегі бұрыштар түзетін координациясын анықтау және кескіш геометриясын оқып – үйрену үшін 2 координатты жазықтықтар қолданылады:</w:t>
      </w:r>
    </w:p>
    <w:p w:rsidR="00AC0A42" w:rsidRDefault="00AC0A42" w:rsidP="007023F0">
      <w:pPr>
        <w:jc w:val="both"/>
        <w:rPr>
          <w:rFonts w:ascii="Times New Roman" w:hAnsi="Times New Roman" w:cs="Times New Roman"/>
          <w:b/>
          <w:sz w:val="28"/>
          <w:lang w:val="kk-KZ"/>
        </w:rPr>
      </w:pPr>
    </w:p>
    <w:p w:rsidR="00AC0A42" w:rsidRDefault="00AC0A42" w:rsidP="007023F0">
      <w:pPr>
        <w:jc w:val="both"/>
        <w:rPr>
          <w:rFonts w:ascii="Times New Roman" w:hAnsi="Times New Roman" w:cs="Times New Roman"/>
          <w:b/>
          <w:sz w:val="28"/>
          <w:lang w:val="kk-KZ"/>
        </w:rPr>
      </w:pPr>
    </w:p>
    <w:p w:rsidR="00AC0A42" w:rsidRDefault="00AC0A42" w:rsidP="007023F0">
      <w:pPr>
        <w:jc w:val="both"/>
        <w:rPr>
          <w:rFonts w:ascii="Times New Roman" w:hAnsi="Times New Roman" w:cs="Times New Roman"/>
          <w:b/>
          <w:sz w:val="28"/>
          <w:lang w:val="kk-KZ"/>
        </w:rPr>
      </w:pPr>
    </w:p>
    <w:p w:rsidR="00BD00CE" w:rsidRDefault="00BD00CE" w:rsidP="00AC0A42">
      <w:pPr>
        <w:ind w:firstLine="708"/>
        <w:jc w:val="both"/>
        <w:rPr>
          <w:rFonts w:ascii="Times New Roman" w:hAnsi="Times New Roman" w:cs="Times New Roman"/>
          <w:b/>
          <w:sz w:val="28"/>
          <w:lang w:val="kk-KZ"/>
        </w:rPr>
      </w:pPr>
    </w:p>
    <w:p w:rsidR="00BD00CE" w:rsidRDefault="00BD00CE" w:rsidP="00AC0A42">
      <w:pPr>
        <w:ind w:firstLine="708"/>
        <w:jc w:val="both"/>
        <w:rPr>
          <w:rFonts w:ascii="Times New Roman" w:hAnsi="Times New Roman" w:cs="Times New Roman"/>
          <w:b/>
          <w:sz w:val="28"/>
          <w:lang w:val="kk-KZ"/>
        </w:rPr>
      </w:pPr>
    </w:p>
    <w:p w:rsidR="00BD00CE" w:rsidRDefault="00BD00CE" w:rsidP="00AC0A42">
      <w:pPr>
        <w:ind w:firstLine="708"/>
        <w:jc w:val="both"/>
        <w:rPr>
          <w:rFonts w:ascii="Times New Roman" w:hAnsi="Times New Roman" w:cs="Times New Roman"/>
          <w:b/>
          <w:sz w:val="28"/>
          <w:lang w:val="kk-KZ"/>
        </w:rPr>
      </w:pPr>
    </w:p>
    <w:p w:rsidR="007023F0" w:rsidRPr="007023F0" w:rsidRDefault="007023F0" w:rsidP="00AC0A42">
      <w:pPr>
        <w:ind w:firstLine="708"/>
        <w:jc w:val="both"/>
        <w:rPr>
          <w:rFonts w:ascii="Times New Roman" w:hAnsi="Times New Roman" w:cs="Times New Roman"/>
          <w:b/>
          <w:sz w:val="28"/>
          <w:szCs w:val="28"/>
          <w:lang w:val="kk-KZ"/>
        </w:rPr>
      </w:pPr>
      <w:r w:rsidRPr="007023F0">
        <w:rPr>
          <w:rFonts w:ascii="Times New Roman" w:hAnsi="Times New Roman" w:cs="Times New Roman"/>
          <w:b/>
          <w:sz w:val="28"/>
          <w:lang w:val="kk-KZ"/>
        </w:rPr>
        <w:t xml:space="preserve">2.2 </w:t>
      </w:r>
      <w:r w:rsidRPr="007023F0">
        <w:rPr>
          <w:rFonts w:ascii="Times New Roman" w:hAnsi="Times New Roman" w:cs="Times New Roman"/>
          <w:b/>
          <w:sz w:val="28"/>
          <w:szCs w:val="28"/>
          <w:lang w:val="kk-KZ"/>
        </w:rPr>
        <w:t>Бұрғылау технологиясы мен бұрғы құрылмасы</w:t>
      </w:r>
    </w:p>
    <w:p w:rsidR="007023F0" w:rsidRPr="007023F0" w:rsidRDefault="007023F0" w:rsidP="007023F0">
      <w:pPr>
        <w:ind w:firstLine="708"/>
        <w:jc w:val="both"/>
        <w:rPr>
          <w:rFonts w:ascii="Times New Roman" w:hAnsi="Times New Roman" w:cs="Times New Roman"/>
          <w:sz w:val="28"/>
          <w:szCs w:val="28"/>
          <w:lang w:val="kk-KZ"/>
        </w:rPr>
      </w:pPr>
      <w:r w:rsidRPr="007023F0">
        <w:rPr>
          <w:rFonts w:ascii="Times New Roman" w:hAnsi="Times New Roman" w:cs="Times New Roman"/>
          <w:sz w:val="28"/>
          <w:szCs w:val="28"/>
          <w:lang w:val="kk-KZ"/>
        </w:rPr>
        <w:t>Бұрғылау – дәлдікке талаптар 12...9 квалитет шегінен шықпағандағы тұтас материалда цилиндрлік тесіктерді алудың ең кең тараған тәсілі.</w:t>
      </w:r>
    </w:p>
    <w:p w:rsidR="007023F0" w:rsidRPr="007023F0" w:rsidRDefault="007023F0" w:rsidP="007023F0">
      <w:pPr>
        <w:jc w:val="both"/>
        <w:rPr>
          <w:rFonts w:ascii="Times New Roman" w:hAnsi="Times New Roman" w:cs="Times New Roman"/>
          <w:sz w:val="28"/>
          <w:szCs w:val="28"/>
          <w:lang w:val="kk-KZ"/>
        </w:rPr>
      </w:pPr>
      <w:r w:rsidRPr="007023F0">
        <w:rPr>
          <w:rFonts w:ascii="Times New Roman" w:hAnsi="Times New Roman" w:cs="Times New Roman"/>
          <w:sz w:val="28"/>
          <w:szCs w:val="28"/>
          <w:lang w:val="kk-KZ"/>
        </w:rPr>
        <w:t>Бұрғылау процесі екі (қос) біріккен қозғалыстар кезінде жүреді. Бұрғы немесе бөлшіктің тесік өсі маңында айналуы және бұрғының тесік өсі бойындағы ілгерілемелі қозғалысы. Бұрғылау үшін ең кең тараған аспап болып негізгі бөліктері 10- шы суретте көрсетілген шиыршықты бұрғы болып табылады.</w:t>
      </w:r>
    </w:p>
    <w:p w:rsidR="007023F0" w:rsidRPr="007023F0" w:rsidRDefault="007023F0" w:rsidP="007023F0">
      <w:pPr>
        <w:ind w:firstLine="708"/>
        <w:jc w:val="both"/>
        <w:rPr>
          <w:rFonts w:ascii="Times New Roman" w:hAnsi="Times New Roman" w:cs="Times New Roman"/>
          <w:sz w:val="28"/>
          <w:szCs w:val="28"/>
          <w:lang w:val="kk-KZ"/>
        </w:rPr>
      </w:pPr>
      <w:r w:rsidRPr="007023F0">
        <w:rPr>
          <w:rFonts w:ascii="Times New Roman" w:hAnsi="Times New Roman" w:cs="Times New Roman"/>
          <w:sz w:val="28"/>
          <w:szCs w:val="28"/>
          <w:lang w:val="kk-KZ"/>
        </w:rPr>
        <w:t>Бұрғының жұмысшы бөлігінде бес кесуші кемер бар – басты мен көмекші екеуден және бір еңдік.</w:t>
      </w:r>
    </w:p>
    <w:p w:rsidR="007023F0" w:rsidRPr="007023F0" w:rsidRDefault="007023F0" w:rsidP="007023F0">
      <w:pPr>
        <w:jc w:val="both"/>
        <w:rPr>
          <w:rFonts w:ascii="Times New Roman" w:hAnsi="Times New Roman" w:cs="Times New Roman"/>
          <w:sz w:val="28"/>
          <w:szCs w:val="28"/>
          <w:lang w:val="kk-KZ"/>
        </w:rPr>
      </w:pPr>
      <w:r w:rsidRPr="007023F0">
        <w:rPr>
          <w:rFonts w:ascii="Times New Roman" w:hAnsi="Times New Roman" w:cs="Times New Roman"/>
          <w:sz w:val="28"/>
          <w:szCs w:val="28"/>
          <w:lang w:val="kk-KZ"/>
        </w:rPr>
        <w:t xml:space="preserve">Бұрғының кесуші бөлігінің екі бұрандалы жырашығы тек қана кесуші кемерлердің түзілуі үшін ғана емес,сондай – ақ кесу аймағына салқындату сұйықтығын жақындату (әкелу) және жоңқаны алыстату (әкету) үшін арналған.  </w:t>
      </w:r>
    </w:p>
    <w:p w:rsidR="007023F0" w:rsidRPr="007023F0" w:rsidRDefault="007023F0" w:rsidP="007023F0">
      <w:pPr>
        <w:jc w:val="both"/>
        <w:rPr>
          <w:rFonts w:ascii="Times New Roman" w:hAnsi="Times New Roman" w:cs="Times New Roman"/>
          <w:sz w:val="28"/>
          <w:szCs w:val="28"/>
          <w:lang w:val="kk-KZ"/>
        </w:rPr>
      </w:pPr>
      <w:r w:rsidRPr="007023F0">
        <w:rPr>
          <w:rFonts w:ascii="Times New Roman" w:hAnsi="Times New Roman" w:cs="Times New Roman"/>
          <w:sz w:val="28"/>
          <w:szCs w:val="28"/>
          <w:lang w:val="kk-KZ"/>
        </w:rPr>
        <w:t>Басты артқы бет А</w:t>
      </w:r>
      <w:r w:rsidRPr="007023F0">
        <w:rPr>
          <w:rFonts w:ascii="Times New Roman" w:hAnsi="Times New Roman" w:cs="Times New Roman"/>
          <w:sz w:val="28"/>
          <w:szCs w:val="28"/>
          <w:vertAlign w:val="subscript"/>
        </w:rPr>
        <w:sym w:font="Symbol" w:char="F061"/>
      </w:r>
      <w:r w:rsidRPr="007023F0">
        <w:rPr>
          <w:rFonts w:ascii="Times New Roman" w:hAnsi="Times New Roman" w:cs="Times New Roman"/>
          <w:sz w:val="28"/>
          <w:szCs w:val="28"/>
          <w:lang w:val="kk-KZ"/>
        </w:rPr>
        <w:t xml:space="preserve"> қайрау тәсіліне байланысты конусты, бұрандалы, цилиндрлі немесе жазықтықты болуы мүмкін. </w:t>
      </w:r>
    </w:p>
    <w:p w:rsidR="007023F0" w:rsidRPr="007023F0" w:rsidRDefault="007023F0" w:rsidP="007023F0">
      <w:pPr>
        <w:ind w:firstLine="708"/>
        <w:jc w:val="both"/>
        <w:rPr>
          <w:rFonts w:ascii="Times New Roman" w:hAnsi="Times New Roman" w:cs="Times New Roman"/>
          <w:sz w:val="28"/>
          <w:szCs w:val="28"/>
          <w:lang w:val="kk-KZ"/>
        </w:rPr>
      </w:pPr>
      <w:r w:rsidRPr="007023F0">
        <w:rPr>
          <w:rFonts w:ascii="Times New Roman" w:hAnsi="Times New Roman" w:cs="Times New Roman"/>
          <w:sz w:val="28"/>
          <w:szCs w:val="28"/>
          <w:lang w:val="kk-KZ"/>
        </w:rPr>
        <w:t xml:space="preserve">Шиыршықты бұрғының құрылмалы ерекшеліктеріне </w:t>
      </w:r>
      <w:smartTag w:uri="urn:schemas-microsoft-com:office:smarttags" w:element="metricconverter">
        <w:smartTagPr>
          <w:attr w:name="ProductID" w:val="100 мм"/>
        </w:smartTagPr>
        <w:r w:rsidRPr="007023F0">
          <w:rPr>
            <w:rFonts w:ascii="Times New Roman" w:hAnsi="Times New Roman" w:cs="Times New Roman"/>
            <w:sz w:val="28"/>
            <w:szCs w:val="28"/>
            <w:lang w:val="kk-KZ"/>
          </w:rPr>
          <w:t>100 мм</w:t>
        </w:r>
      </w:smartTag>
      <w:r w:rsidRPr="007023F0">
        <w:rPr>
          <w:rFonts w:ascii="Times New Roman" w:hAnsi="Times New Roman" w:cs="Times New Roman"/>
          <w:sz w:val="28"/>
          <w:szCs w:val="28"/>
          <w:lang w:val="kk-KZ"/>
        </w:rPr>
        <w:t xml:space="preserve"> ұзындығында Д және Д</w:t>
      </w:r>
      <w:r w:rsidRPr="007023F0">
        <w:rPr>
          <w:rFonts w:ascii="Times New Roman" w:hAnsi="Times New Roman" w:cs="Times New Roman"/>
          <w:sz w:val="28"/>
          <w:szCs w:val="28"/>
          <w:vertAlign w:val="subscript"/>
          <w:lang w:val="kk-KZ"/>
        </w:rPr>
        <w:t>і</w:t>
      </w:r>
      <w:r w:rsidRPr="007023F0">
        <w:rPr>
          <w:rFonts w:ascii="Times New Roman" w:hAnsi="Times New Roman" w:cs="Times New Roman"/>
          <w:sz w:val="28"/>
          <w:szCs w:val="28"/>
          <w:lang w:val="kk-KZ"/>
        </w:rPr>
        <w:t xml:space="preserve"> диаметрлерінің айырымымен шартталған, бұрғының құйыршыққа қарай бағытында диаметрдің кішірейуін (бұрғының кері конусы) жатқызуға болады.</w:t>
      </w:r>
    </w:p>
    <w:p w:rsidR="007023F0" w:rsidRPr="007023F0" w:rsidRDefault="007023F0" w:rsidP="007023F0">
      <w:pPr>
        <w:jc w:val="both"/>
        <w:rPr>
          <w:rFonts w:ascii="Times New Roman" w:hAnsi="Times New Roman" w:cs="Times New Roman"/>
          <w:sz w:val="28"/>
          <w:szCs w:val="28"/>
          <w:lang w:val="kk-KZ"/>
        </w:rPr>
      </w:pPr>
      <w:r w:rsidRPr="007023F0">
        <w:rPr>
          <w:rFonts w:ascii="Times New Roman" w:hAnsi="Times New Roman" w:cs="Times New Roman"/>
          <w:b/>
          <w:sz w:val="28"/>
          <w:lang w:val="kk-KZ"/>
        </w:rPr>
        <w:t>2.3</w:t>
      </w:r>
      <w:r w:rsidRPr="007023F0">
        <w:rPr>
          <w:rFonts w:ascii="Times New Roman" w:hAnsi="Times New Roman" w:cs="Times New Roman"/>
          <w:sz w:val="28"/>
          <w:szCs w:val="28"/>
          <w:lang w:val="kk-KZ"/>
        </w:rPr>
        <w:t xml:space="preserve"> </w:t>
      </w:r>
      <w:r w:rsidRPr="007023F0">
        <w:rPr>
          <w:rFonts w:ascii="Times New Roman" w:hAnsi="Times New Roman" w:cs="Times New Roman"/>
          <w:b/>
          <w:sz w:val="28"/>
          <w:szCs w:val="28"/>
          <w:lang w:val="kk-KZ"/>
        </w:rPr>
        <w:t xml:space="preserve">. Фрезерлеу процесі. </w:t>
      </w:r>
      <w:r w:rsidRPr="007023F0">
        <w:rPr>
          <w:rFonts w:ascii="Times New Roman" w:hAnsi="Times New Roman" w:cs="Times New Roman"/>
          <w:sz w:val="28"/>
          <w:szCs w:val="28"/>
          <w:lang w:val="kk-KZ"/>
        </w:rPr>
        <w:t>Фрезерлеу тісті доңғалақтарды, шлицаның әр түрлі түрлерін, жіңішке және терең кертпелерді,жырашықтарды, кертпектерді, жазық және фасондық беттерді өңдеу үшін қолданылатын материалдарды кесудің өңдірісті және әмбебапты технологиялық процесі болып табылады. Фрезерлеу айналу денесінің цилиндрлік беттерін және қазнақты өңдеу үшін қолданылады. Фрезерлеу сондай-ақ шыбықты және жапырақты материалды кесу кезінде қолданылады. Фрезерлеу кезінде 8...10 квалитет дәлдігі және R</w:t>
      </w:r>
      <w:r w:rsidRPr="007023F0">
        <w:rPr>
          <w:rFonts w:ascii="Times New Roman" w:hAnsi="Times New Roman" w:cs="Times New Roman"/>
          <w:sz w:val="28"/>
          <w:szCs w:val="28"/>
          <w:vertAlign w:val="subscript"/>
          <w:lang w:val="kk-KZ"/>
        </w:rPr>
        <w:t>a</w:t>
      </w:r>
      <w:r w:rsidRPr="007023F0">
        <w:rPr>
          <w:rFonts w:ascii="Times New Roman" w:hAnsi="Times New Roman" w:cs="Times New Roman"/>
          <w:sz w:val="28"/>
          <w:szCs w:val="28"/>
          <w:lang w:val="kk-KZ"/>
        </w:rPr>
        <w:t>=20...40 мкм кедір-бұдырлығы алынуы мүмкін. СТМ және минералды керамикамен жабдықтандыруқапталды фрезаны қолдануда кедір-бұдырлық жоғары геометриялық дәлдікті (жазықтықты, тіксызықты)  R</w:t>
      </w:r>
      <w:r w:rsidRPr="007023F0">
        <w:rPr>
          <w:rFonts w:ascii="Times New Roman" w:hAnsi="Times New Roman" w:cs="Times New Roman"/>
          <w:sz w:val="28"/>
          <w:szCs w:val="28"/>
          <w:vertAlign w:val="subscript"/>
          <w:lang w:val="kk-KZ"/>
        </w:rPr>
        <w:t>a</w:t>
      </w:r>
      <w:r w:rsidRPr="007023F0">
        <w:rPr>
          <w:rFonts w:ascii="Times New Roman" w:hAnsi="Times New Roman" w:cs="Times New Roman"/>
          <w:sz w:val="28"/>
          <w:szCs w:val="28"/>
          <w:lang w:val="kk-KZ"/>
        </w:rPr>
        <w:t>=0,63 мкм-ден басталады.</w:t>
      </w:r>
    </w:p>
    <w:p w:rsidR="007023F0" w:rsidRPr="007023F0" w:rsidRDefault="007023F0" w:rsidP="007023F0">
      <w:pPr>
        <w:ind w:firstLine="708"/>
        <w:jc w:val="both"/>
        <w:rPr>
          <w:rFonts w:ascii="Times New Roman" w:hAnsi="Times New Roman" w:cs="Times New Roman"/>
          <w:sz w:val="28"/>
          <w:szCs w:val="28"/>
          <w:lang w:val="kk-KZ"/>
        </w:rPr>
      </w:pPr>
      <w:r w:rsidRPr="007023F0">
        <w:rPr>
          <w:rFonts w:ascii="Times New Roman" w:hAnsi="Times New Roman" w:cs="Times New Roman"/>
          <w:sz w:val="28"/>
          <w:szCs w:val="28"/>
          <w:lang w:val="kk-KZ"/>
        </w:rPr>
        <w:t>Жазық беттерді өңдеу үшін негізінен қапталды фрезаны, аз дәрежеде цилиндрлікті қолданады.</w:t>
      </w:r>
    </w:p>
    <w:p w:rsidR="007023F0" w:rsidRPr="007023F0" w:rsidRDefault="007023F0" w:rsidP="007023F0">
      <w:pPr>
        <w:ind w:firstLine="708"/>
        <w:jc w:val="both"/>
        <w:rPr>
          <w:rFonts w:ascii="Times New Roman" w:hAnsi="Times New Roman" w:cs="Times New Roman"/>
          <w:sz w:val="28"/>
          <w:szCs w:val="28"/>
          <w:lang w:val="kk-KZ"/>
        </w:rPr>
      </w:pPr>
      <w:r w:rsidRPr="007023F0">
        <w:rPr>
          <w:rFonts w:ascii="Times New Roman" w:hAnsi="Times New Roman" w:cs="Times New Roman"/>
          <w:sz w:val="28"/>
          <w:szCs w:val="28"/>
          <w:lang w:val="kk-KZ"/>
        </w:rPr>
        <w:t>Бөлшектердің жіктері мен қималарды өңдеу үшін негізінен дискалы фрезалар қолданылады, ал шпонкалы паздар және жырашықтарды өңдеу үшін негізінен ұштық және шпонкалы фрезалар қолданылады.</w:t>
      </w:r>
    </w:p>
    <w:p w:rsidR="007023F0" w:rsidRPr="007023F0" w:rsidRDefault="007023F0" w:rsidP="007023F0">
      <w:pPr>
        <w:ind w:firstLine="708"/>
        <w:jc w:val="both"/>
        <w:rPr>
          <w:rFonts w:ascii="Times New Roman" w:hAnsi="Times New Roman" w:cs="Times New Roman"/>
          <w:sz w:val="28"/>
          <w:szCs w:val="28"/>
          <w:lang w:val="kk-KZ"/>
        </w:rPr>
      </w:pPr>
      <w:r w:rsidRPr="007023F0">
        <w:rPr>
          <w:rFonts w:ascii="Times New Roman" w:hAnsi="Times New Roman" w:cs="Times New Roman"/>
          <w:sz w:val="28"/>
          <w:szCs w:val="28"/>
          <w:lang w:val="kk-KZ"/>
        </w:rPr>
        <w:t>Фрезерлеу кезіндегі басты қозғалыс – аспаптың айналуы, ал әперудің қозғалысы әдетте дайындаманың ілгерілмелі орын ауыстыруы.</w:t>
      </w:r>
    </w:p>
    <w:p w:rsidR="007023F0" w:rsidRPr="007023F0" w:rsidRDefault="007023F0" w:rsidP="007023F0">
      <w:pPr>
        <w:ind w:firstLine="708"/>
        <w:jc w:val="both"/>
        <w:rPr>
          <w:rFonts w:ascii="Times New Roman" w:hAnsi="Times New Roman" w:cs="Times New Roman"/>
          <w:sz w:val="28"/>
          <w:szCs w:val="28"/>
          <w:lang w:val="kk-KZ"/>
        </w:rPr>
      </w:pPr>
      <w:r w:rsidRPr="007023F0">
        <w:rPr>
          <w:rFonts w:ascii="Times New Roman" w:hAnsi="Times New Roman" w:cs="Times New Roman"/>
          <w:sz w:val="28"/>
          <w:szCs w:val="28"/>
          <w:lang w:val="kk-KZ"/>
        </w:rPr>
        <w:t>Фрезерлеу қалай қарсы әдісі бойынша, солай-ақ бір бағытта фрезерлеу әдісі бойынша жүзеге асырылуы мүмкін.</w:t>
      </w:r>
    </w:p>
    <w:p w:rsidR="007023F0" w:rsidRPr="007023F0" w:rsidRDefault="007023F0" w:rsidP="007023F0">
      <w:pPr>
        <w:ind w:firstLine="708"/>
        <w:jc w:val="both"/>
        <w:rPr>
          <w:rFonts w:ascii="Times New Roman" w:hAnsi="Times New Roman" w:cs="Times New Roman"/>
          <w:sz w:val="28"/>
          <w:szCs w:val="28"/>
          <w:lang w:val="kk-KZ"/>
        </w:rPr>
      </w:pPr>
      <w:r w:rsidRPr="007023F0">
        <w:rPr>
          <w:rFonts w:ascii="Times New Roman" w:hAnsi="Times New Roman" w:cs="Times New Roman"/>
          <w:sz w:val="28"/>
          <w:szCs w:val="28"/>
          <w:lang w:val="kk-KZ"/>
        </w:rPr>
        <w:t>Кесу қозғалысының бағыты әперу қозғалысына қарама-қарсы болғандағы қарсы фрезерлеу кезінде кесік қалыңдығы фреза металлға кіру кезінде нольмен шығуда максимумға дейін өзгереді.</w:t>
      </w:r>
    </w:p>
    <w:p w:rsidR="007023F0" w:rsidRPr="007023F0" w:rsidRDefault="007023F0" w:rsidP="007023F0">
      <w:pPr>
        <w:jc w:val="both"/>
        <w:rPr>
          <w:rFonts w:ascii="Times New Roman" w:hAnsi="Times New Roman" w:cs="Times New Roman"/>
          <w:sz w:val="28"/>
          <w:szCs w:val="28"/>
          <w:lang w:val="kk-KZ"/>
        </w:rPr>
      </w:pPr>
      <w:r w:rsidRPr="007023F0">
        <w:rPr>
          <w:rFonts w:ascii="Times New Roman" w:hAnsi="Times New Roman" w:cs="Times New Roman"/>
          <w:sz w:val="28"/>
          <w:szCs w:val="28"/>
          <w:lang w:val="kk-KZ"/>
        </w:rPr>
        <w:t>Кесу қозғалысының бағыты әперу қозғалысының бағытымен дәл келгендегі бір бағытта фрезерлеу кезінде кесік қалыңдығы фреза металлға кіру кезінде максимумнан шығуда нольге дейін өзгереді.</w:t>
      </w:r>
    </w:p>
    <w:p w:rsidR="007023F0" w:rsidRPr="007023F0" w:rsidRDefault="007023F0" w:rsidP="007023F0">
      <w:pPr>
        <w:suppressAutoHyphens/>
        <w:ind w:left="360"/>
        <w:jc w:val="both"/>
        <w:rPr>
          <w:rFonts w:ascii="Times New Roman" w:hAnsi="Times New Roman" w:cs="Times New Roman"/>
          <w:sz w:val="28"/>
          <w:szCs w:val="28"/>
          <w:lang w:val="kk-KZ"/>
        </w:rPr>
      </w:pPr>
      <w:r w:rsidRPr="007023F0">
        <w:rPr>
          <w:rFonts w:ascii="Times New Roman" w:hAnsi="Times New Roman" w:cs="Times New Roman"/>
          <w:b/>
          <w:sz w:val="28"/>
          <w:szCs w:val="28"/>
          <w:lang w:val="kk-KZ"/>
        </w:rPr>
        <w:t xml:space="preserve">    Өңдеудің абразивті әдістері. </w:t>
      </w:r>
      <w:r w:rsidRPr="007023F0">
        <w:rPr>
          <w:rFonts w:ascii="Times New Roman" w:hAnsi="Times New Roman" w:cs="Times New Roman"/>
          <w:sz w:val="28"/>
          <w:szCs w:val="28"/>
          <w:lang w:val="kk-KZ"/>
        </w:rPr>
        <w:t>Ішін шлифтеу, жылтыратумен өңдеуді</w:t>
      </w:r>
    </w:p>
    <w:p w:rsidR="007023F0" w:rsidRPr="007023F0" w:rsidRDefault="007023F0" w:rsidP="007023F0">
      <w:pPr>
        <w:suppressAutoHyphens/>
        <w:jc w:val="both"/>
        <w:rPr>
          <w:rFonts w:ascii="Times New Roman" w:hAnsi="Times New Roman" w:cs="Times New Roman"/>
          <w:sz w:val="28"/>
          <w:szCs w:val="28"/>
          <w:lang w:val="kk-KZ"/>
        </w:rPr>
      </w:pPr>
      <w:r w:rsidRPr="007023F0">
        <w:rPr>
          <w:rFonts w:ascii="Times New Roman" w:hAnsi="Times New Roman" w:cs="Times New Roman"/>
          <w:sz w:val="28"/>
          <w:szCs w:val="28"/>
          <w:lang w:val="kk-KZ"/>
        </w:rPr>
        <w:t xml:space="preserve"> абразивті әдістері деп атайды. Әдіс машинақұрастыру және прибор құрастырудың қазіргі заманғы технологиясында маңызды орын алады және механикалық өңдеудің </w:t>
      </w:r>
      <w:r w:rsidRPr="007023F0">
        <w:rPr>
          <w:rFonts w:ascii="Times New Roman" w:hAnsi="Times New Roman" w:cs="Times New Roman"/>
          <w:sz w:val="28"/>
          <w:szCs w:val="28"/>
          <w:lang w:val="kk-KZ"/>
        </w:rPr>
        <w:lastRenderedPageBreak/>
        <w:t xml:space="preserve">технологиялық процесінде соңғы операция болып табылады. Қолдану аясы: құю, пісіріп дайындау және әсіресе механикалық цехтарда қолдану </w:t>
      </w:r>
    </w:p>
    <w:p w:rsidR="007023F0" w:rsidRPr="007023F0" w:rsidRDefault="007023F0" w:rsidP="007023F0">
      <w:pPr>
        <w:jc w:val="both"/>
        <w:rPr>
          <w:rFonts w:ascii="Times New Roman" w:hAnsi="Times New Roman" w:cs="Times New Roman"/>
          <w:sz w:val="28"/>
          <w:szCs w:val="28"/>
          <w:lang w:val="kk-KZ"/>
        </w:rPr>
      </w:pPr>
      <w:r w:rsidRPr="007023F0">
        <w:rPr>
          <w:rFonts w:ascii="Times New Roman" w:hAnsi="Times New Roman" w:cs="Times New Roman"/>
          <w:sz w:val="28"/>
          <w:szCs w:val="28"/>
          <w:lang w:val="kk-KZ"/>
        </w:rPr>
        <w:t xml:space="preserve">        Абразивті өңдеу авиацияда және автомобиль өнеркәсібінде, подшипник жасау технологиясында, аспапты өндірісте, радиоэлектроникада, сағат өнеркәсібінде және т. б. көптеген салаларда, әсіресе дәл машинақұрастыру және прибор құрастыруда кеңінен қолданылады. Абразивті өңдеу сондай-ақ металлургиялық заводтарда кесектер мен шыңдалуды сыдыру үшін кеңінен қолданылады.</w:t>
      </w:r>
    </w:p>
    <w:p w:rsidR="007023F0" w:rsidRPr="007023F0" w:rsidRDefault="007023F0" w:rsidP="007023F0">
      <w:pPr>
        <w:jc w:val="both"/>
        <w:rPr>
          <w:rFonts w:ascii="Times New Roman" w:hAnsi="Times New Roman" w:cs="Times New Roman"/>
          <w:sz w:val="28"/>
          <w:szCs w:val="28"/>
          <w:lang w:val="kk-KZ"/>
        </w:rPr>
      </w:pPr>
      <w:r w:rsidRPr="007023F0">
        <w:rPr>
          <w:rFonts w:ascii="Times New Roman" w:hAnsi="Times New Roman" w:cs="Times New Roman"/>
          <w:b/>
          <w:sz w:val="28"/>
          <w:szCs w:val="28"/>
          <w:lang w:val="kk-KZ"/>
        </w:rPr>
        <w:t xml:space="preserve">        Зенкерлеу технологиясы және зенкерлеу құрылмасы. </w:t>
      </w:r>
      <w:r w:rsidRPr="007023F0">
        <w:rPr>
          <w:rFonts w:ascii="Times New Roman" w:hAnsi="Times New Roman" w:cs="Times New Roman"/>
          <w:sz w:val="28"/>
          <w:szCs w:val="28"/>
          <w:lang w:val="kk-KZ"/>
        </w:rPr>
        <w:t>Зенкерлеу – минимальды мүмкін болатын кедір-бұдырлыққа жету және оларға одан да дұрысырақ геометриялық қалпын беру үшін алдын – ала дайындалған тесікті (құйылмалы,штампталған, бұрғаланған) зенкермен үлкейту процесі.</w:t>
      </w:r>
    </w:p>
    <w:p w:rsidR="007023F0" w:rsidRPr="007023F0" w:rsidRDefault="007023F0" w:rsidP="007023F0">
      <w:pPr>
        <w:ind w:firstLine="708"/>
        <w:jc w:val="both"/>
        <w:rPr>
          <w:rFonts w:ascii="Times New Roman" w:hAnsi="Times New Roman" w:cs="Times New Roman"/>
          <w:sz w:val="28"/>
          <w:szCs w:val="28"/>
          <w:lang w:val="kk-KZ"/>
        </w:rPr>
      </w:pPr>
      <w:r w:rsidRPr="007023F0">
        <w:rPr>
          <w:rFonts w:ascii="Times New Roman" w:hAnsi="Times New Roman" w:cs="Times New Roman"/>
          <w:sz w:val="28"/>
          <w:szCs w:val="28"/>
          <w:lang w:val="kk-KZ"/>
        </w:rPr>
        <w:t>Зенкерлерді сондай – ақ цилиндрлік пен конустық тесуді өңдеу және қапталды беттерді кесіп тастау үшін қолданады. Әдетте зенкерлеу жартылай таза операция болып табылады. Зенкерлеуде әдіптердің орташа мәндері (бір жағына) 0,5..3 мм. Өңдеу дәлдігі 11...13 квалитет шамасында табылады, ал өңделген беттің кедір-бұдырлығы R</w:t>
      </w:r>
      <w:r w:rsidRPr="007023F0">
        <w:rPr>
          <w:rFonts w:ascii="Times New Roman" w:hAnsi="Times New Roman" w:cs="Times New Roman"/>
          <w:sz w:val="28"/>
          <w:szCs w:val="28"/>
          <w:vertAlign w:val="subscript"/>
          <w:lang w:val="kk-KZ"/>
        </w:rPr>
        <w:t>z</w:t>
      </w:r>
      <w:r w:rsidRPr="007023F0">
        <w:rPr>
          <w:rFonts w:ascii="Times New Roman" w:hAnsi="Times New Roman" w:cs="Times New Roman"/>
          <w:sz w:val="28"/>
          <w:szCs w:val="28"/>
          <w:lang w:val="kk-KZ"/>
        </w:rPr>
        <w:t xml:space="preserve"> =(20....100) мкм болуы мүмкін.</w:t>
      </w:r>
    </w:p>
    <w:p w:rsidR="007023F0" w:rsidRPr="007023F0" w:rsidRDefault="007023F0" w:rsidP="007023F0">
      <w:pPr>
        <w:jc w:val="both"/>
        <w:rPr>
          <w:rFonts w:ascii="Times New Roman" w:hAnsi="Times New Roman" w:cs="Times New Roman"/>
          <w:sz w:val="28"/>
          <w:szCs w:val="28"/>
          <w:lang w:val="kk-KZ"/>
        </w:rPr>
      </w:pPr>
      <w:r w:rsidRPr="007023F0">
        <w:rPr>
          <w:rFonts w:ascii="Times New Roman" w:hAnsi="Times New Roman" w:cs="Times New Roman"/>
          <w:sz w:val="28"/>
          <w:szCs w:val="28"/>
          <w:lang w:val="kk-KZ"/>
        </w:rPr>
        <w:t xml:space="preserve">        Зенкерлер міндетіне байланысты келесідегідей бөлінеді:</w:t>
      </w:r>
    </w:p>
    <w:p w:rsidR="007023F0" w:rsidRPr="007023F0" w:rsidRDefault="007023F0" w:rsidP="007023F0">
      <w:pPr>
        <w:numPr>
          <w:ilvl w:val="0"/>
          <w:numId w:val="2"/>
        </w:numPr>
        <w:jc w:val="both"/>
        <w:rPr>
          <w:rFonts w:ascii="Times New Roman" w:hAnsi="Times New Roman" w:cs="Times New Roman"/>
          <w:sz w:val="28"/>
          <w:szCs w:val="28"/>
          <w:lang w:val="kk-KZ"/>
        </w:rPr>
      </w:pPr>
      <w:r w:rsidRPr="007023F0">
        <w:rPr>
          <w:rFonts w:ascii="Times New Roman" w:hAnsi="Times New Roman" w:cs="Times New Roman"/>
          <w:sz w:val="28"/>
          <w:szCs w:val="28"/>
          <w:lang w:val="kk-KZ"/>
        </w:rPr>
        <w:t>Саңылаулы цилиндрлік тесіктерді өңдеу үшін қолданылатын шиыршықты.</w:t>
      </w:r>
    </w:p>
    <w:p w:rsidR="007023F0" w:rsidRPr="007023F0" w:rsidRDefault="007023F0" w:rsidP="007023F0">
      <w:pPr>
        <w:numPr>
          <w:ilvl w:val="0"/>
          <w:numId w:val="2"/>
        </w:numPr>
        <w:jc w:val="both"/>
        <w:rPr>
          <w:rFonts w:ascii="Times New Roman" w:hAnsi="Times New Roman" w:cs="Times New Roman"/>
          <w:sz w:val="28"/>
          <w:szCs w:val="28"/>
          <w:lang w:val="kk-KZ"/>
        </w:rPr>
      </w:pPr>
      <w:r w:rsidRPr="007023F0">
        <w:rPr>
          <w:rFonts w:ascii="Times New Roman" w:hAnsi="Times New Roman" w:cs="Times New Roman"/>
          <w:sz w:val="28"/>
          <w:szCs w:val="28"/>
          <w:lang w:val="kk-KZ"/>
        </w:rPr>
        <w:t>Болттардың цилиндрлік басшықтары астында құйылма бобышкалар мен тесік қапталдарын өңдеу үшін қолданылатын цилиндрлік.</w:t>
      </w:r>
    </w:p>
    <w:p w:rsidR="007023F0" w:rsidRPr="007023F0" w:rsidRDefault="007023F0" w:rsidP="007023F0">
      <w:pPr>
        <w:numPr>
          <w:ilvl w:val="0"/>
          <w:numId w:val="2"/>
        </w:numPr>
        <w:jc w:val="both"/>
        <w:rPr>
          <w:rFonts w:ascii="Times New Roman" w:hAnsi="Times New Roman" w:cs="Times New Roman"/>
          <w:sz w:val="28"/>
          <w:szCs w:val="28"/>
          <w:lang w:val="kk-KZ"/>
        </w:rPr>
      </w:pPr>
      <w:r w:rsidRPr="007023F0">
        <w:rPr>
          <w:rFonts w:ascii="Times New Roman" w:hAnsi="Times New Roman" w:cs="Times New Roman"/>
          <w:sz w:val="28"/>
          <w:szCs w:val="28"/>
          <w:lang w:val="kk-KZ"/>
        </w:rPr>
        <w:t>Болттар мен тойтармалар астына конустық ұяшықтарды өңдеу және дайындама центрін зенкерлеу үшін қолданылатын конустық зенкерлеу.</w:t>
      </w:r>
    </w:p>
    <w:p w:rsidR="007023F0" w:rsidRPr="007023F0" w:rsidRDefault="007023F0" w:rsidP="007023F0">
      <w:pPr>
        <w:jc w:val="both"/>
        <w:rPr>
          <w:rFonts w:ascii="Times New Roman" w:hAnsi="Times New Roman" w:cs="Times New Roman"/>
          <w:sz w:val="28"/>
          <w:szCs w:val="28"/>
          <w:lang w:val="kk-KZ"/>
        </w:rPr>
      </w:pPr>
      <w:r w:rsidRPr="007023F0">
        <w:rPr>
          <w:rFonts w:ascii="Times New Roman" w:hAnsi="Times New Roman" w:cs="Times New Roman"/>
          <w:sz w:val="28"/>
          <w:szCs w:val="28"/>
          <w:lang w:val="kk-KZ"/>
        </w:rPr>
        <w:t>Зенкерлеуді құрылмалы белгілеріне байланысты тұтасты, құрастырмалы және қондырмалы болып бөледі.</w:t>
      </w:r>
    </w:p>
    <w:p w:rsidR="003C1BC8" w:rsidRDefault="003C1BC8" w:rsidP="007023F0">
      <w:pPr>
        <w:pStyle w:val="9"/>
        <w:jc w:val="both"/>
        <w:rPr>
          <w:lang w:val="kk-KZ"/>
        </w:rPr>
      </w:pPr>
    </w:p>
    <w:p w:rsidR="007023F0" w:rsidRPr="007023F0" w:rsidRDefault="007023F0" w:rsidP="007023F0">
      <w:pPr>
        <w:pStyle w:val="9"/>
        <w:jc w:val="both"/>
        <w:rPr>
          <w:lang w:val="kk-KZ"/>
        </w:rPr>
      </w:pPr>
      <w:r w:rsidRPr="007023F0">
        <w:rPr>
          <w:lang w:val="kk-KZ"/>
        </w:rPr>
        <w:t xml:space="preserve">3 Ұсынылатын әдебиеттер тізімі </w:t>
      </w:r>
    </w:p>
    <w:p w:rsidR="007023F0" w:rsidRPr="007023F0" w:rsidRDefault="007023F0" w:rsidP="007023F0">
      <w:pPr>
        <w:ind w:firstLine="720"/>
        <w:rPr>
          <w:rFonts w:ascii="Times New Roman" w:hAnsi="Times New Roman" w:cs="Times New Roman"/>
          <w:b/>
          <w:sz w:val="28"/>
          <w:szCs w:val="28"/>
          <w:lang w:val="kk-KZ"/>
        </w:rPr>
      </w:pPr>
      <w:r w:rsidRPr="007023F0">
        <w:rPr>
          <w:rFonts w:ascii="Times New Roman" w:hAnsi="Times New Roman" w:cs="Times New Roman"/>
          <w:b/>
          <w:sz w:val="28"/>
          <w:szCs w:val="28"/>
          <w:lang w:val="kk-KZ"/>
        </w:rPr>
        <w:t>Негізгі:</w:t>
      </w:r>
    </w:p>
    <w:tbl>
      <w:tblPr>
        <w:tblW w:w="989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96"/>
      </w:tblGrid>
      <w:tr w:rsidR="007023F0" w:rsidRPr="007023F0" w:rsidTr="007023F0">
        <w:trPr>
          <w:trHeight w:val="1840"/>
        </w:trPr>
        <w:tc>
          <w:tcPr>
            <w:tcW w:w="9896" w:type="dxa"/>
            <w:tcBorders>
              <w:top w:val="nil"/>
              <w:left w:val="nil"/>
              <w:bottom w:val="nil"/>
              <w:right w:val="nil"/>
            </w:tcBorders>
            <w:shd w:val="clear" w:color="auto" w:fill="auto"/>
          </w:tcPr>
          <w:p w:rsidR="007023F0" w:rsidRPr="007023F0" w:rsidRDefault="007023F0" w:rsidP="007023F0">
            <w:pPr>
              <w:jc w:val="both"/>
              <w:outlineLvl w:val="0"/>
              <w:rPr>
                <w:rFonts w:ascii="Times New Roman" w:hAnsi="Times New Roman" w:cs="Times New Roman"/>
                <w:sz w:val="32"/>
                <w:szCs w:val="32"/>
                <w:lang w:val="kk-KZ"/>
              </w:rPr>
            </w:pPr>
            <w:r w:rsidRPr="007023F0">
              <w:rPr>
                <w:rFonts w:ascii="Times New Roman" w:hAnsi="Times New Roman" w:cs="Times New Roman"/>
                <w:sz w:val="32"/>
                <w:szCs w:val="32"/>
                <w:lang w:val="kk-KZ"/>
              </w:rPr>
              <w:t xml:space="preserve">     1.ОхановЕ.Л., Самсаев М.Б. Материалтану және</w:t>
            </w:r>
          </w:p>
          <w:p w:rsidR="007023F0" w:rsidRPr="007023F0" w:rsidRDefault="007023F0" w:rsidP="007023F0">
            <w:pPr>
              <w:jc w:val="both"/>
              <w:outlineLvl w:val="0"/>
              <w:rPr>
                <w:rFonts w:ascii="Times New Roman" w:hAnsi="Times New Roman" w:cs="Times New Roman"/>
                <w:sz w:val="32"/>
                <w:szCs w:val="32"/>
                <w:lang w:val="kk-KZ"/>
              </w:rPr>
            </w:pPr>
            <w:r w:rsidRPr="007023F0">
              <w:rPr>
                <w:rFonts w:ascii="Times New Roman" w:hAnsi="Times New Roman" w:cs="Times New Roman"/>
                <w:sz w:val="32"/>
                <w:szCs w:val="32"/>
                <w:lang w:val="kk-KZ"/>
              </w:rPr>
              <w:t xml:space="preserve">     конструкциялық материалдар технологиясы. Алматы, 2009</w:t>
            </w:r>
          </w:p>
          <w:p w:rsidR="007023F0" w:rsidRPr="007023F0" w:rsidRDefault="007023F0" w:rsidP="007023F0">
            <w:pPr>
              <w:jc w:val="both"/>
              <w:rPr>
                <w:rFonts w:ascii="Times New Roman" w:hAnsi="Times New Roman" w:cs="Times New Roman"/>
                <w:sz w:val="32"/>
                <w:szCs w:val="32"/>
                <w:lang w:val="kk-KZ"/>
              </w:rPr>
            </w:pPr>
            <w:r w:rsidRPr="007023F0">
              <w:rPr>
                <w:rFonts w:ascii="Times New Roman" w:hAnsi="Times New Roman" w:cs="Times New Roman"/>
                <w:sz w:val="32"/>
                <w:szCs w:val="32"/>
                <w:lang w:val="kk-KZ"/>
              </w:rPr>
              <w:t xml:space="preserve">     2. Дриц М.Е. Технология конструкционных материалов и</w:t>
            </w:r>
          </w:p>
          <w:p w:rsidR="007023F0" w:rsidRPr="007023F0" w:rsidRDefault="007023F0" w:rsidP="007023F0">
            <w:pPr>
              <w:jc w:val="both"/>
              <w:rPr>
                <w:rFonts w:ascii="Times New Roman" w:hAnsi="Times New Roman" w:cs="Times New Roman"/>
                <w:sz w:val="32"/>
                <w:szCs w:val="32"/>
                <w:lang w:val="kk-KZ"/>
              </w:rPr>
            </w:pPr>
            <w:r w:rsidRPr="007023F0">
              <w:rPr>
                <w:rFonts w:ascii="Times New Roman" w:hAnsi="Times New Roman" w:cs="Times New Roman"/>
                <w:sz w:val="32"/>
                <w:szCs w:val="32"/>
                <w:lang w:val="kk-KZ"/>
              </w:rPr>
              <w:t xml:space="preserve">     материаловедение:учебник для вузов / М.Е.Дриц, М.А.Москалев.</w:t>
            </w:r>
          </w:p>
          <w:p w:rsidR="007023F0" w:rsidRPr="007023F0" w:rsidRDefault="007023F0" w:rsidP="007023F0">
            <w:pPr>
              <w:jc w:val="both"/>
              <w:rPr>
                <w:rFonts w:ascii="Times New Roman" w:hAnsi="Times New Roman" w:cs="Times New Roman"/>
                <w:sz w:val="32"/>
                <w:szCs w:val="32"/>
                <w:lang w:val="kk-KZ"/>
              </w:rPr>
            </w:pPr>
            <w:r w:rsidRPr="007023F0">
              <w:rPr>
                <w:rFonts w:ascii="Times New Roman" w:hAnsi="Times New Roman" w:cs="Times New Roman"/>
                <w:sz w:val="32"/>
                <w:szCs w:val="32"/>
                <w:lang w:val="kk-KZ"/>
              </w:rPr>
              <w:t xml:space="preserve">     М.:Высшая школа, 1990-446с. </w:t>
            </w:r>
          </w:p>
          <w:p w:rsidR="007023F0" w:rsidRPr="007023F0" w:rsidRDefault="007023F0" w:rsidP="007023F0">
            <w:pPr>
              <w:jc w:val="both"/>
              <w:outlineLvl w:val="0"/>
              <w:rPr>
                <w:rFonts w:ascii="Times New Roman" w:hAnsi="Times New Roman" w:cs="Times New Roman"/>
                <w:sz w:val="32"/>
                <w:szCs w:val="32"/>
                <w:lang w:val="kk-KZ"/>
              </w:rPr>
            </w:pPr>
            <w:r w:rsidRPr="007023F0">
              <w:rPr>
                <w:rFonts w:ascii="Times New Roman" w:hAnsi="Times New Roman" w:cs="Times New Roman"/>
                <w:sz w:val="32"/>
                <w:szCs w:val="32"/>
                <w:lang w:val="kk-KZ"/>
              </w:rPr>
              <w:t xml:space="preserve">     3. Материаловедение  и технология металлов:</w:t>
            </w:r>
          </w:p>
          <w:p w:rsidR="007023F0" w:rsidRPr="007023F0" w:rsidRDefault="007023F0" w:rsidP="007023F0">
            <w:pPr>
              <w:jc w:val="both"/>
              <w:outlineLvl w:val="0"/>
              <w:rPr>
                <w:rFonts w:ascii="Times New Roman" w:hAnsi="Times New Roman" w:cs="Times New Roman"/>
                <w:sz w:val="32"/>
                <w:szCs w:val="32"/>
                <w:lang w:val="kk-KZ"/>
              </w:rPr>
            </w:pPr>
            <w:r w:rsidRPr="007023F0">
              <w:rPr>
                <w:rFonts w:ascii="Times New Roman" w:hAnsi="Times New Roman" w:cs="Times New Roman"/>
                <w:sz w:val="32"/>
                <w:szCs w:val="32"/>
                <w:lang w:val="kk-KZ"/>
              </w:rPr>
              <w:t xml:space="preserve">     учебник/Г.П.Фетисов, М.Г.Карпман и др.-2-е изд. –М.:Высшая</w:t>
            </w:r>
          </w:p>
          <w:p w:rsidR="007023F0" w:rsidRPr="007023F0" w:rsidRDefault="007023F0" w:rsidP="007023F0">
            <w:pPr>
              <w:jc w:val="both"/>
              <w:outlineLvl w:val="0"/>
              <w:rPr>
                <w:rFonts w:ascii="Times New Roman" w:hAnsi="Times New Roman" w:cs="Times New Roman"/>
                <w:sz w:val="32"/>
                <w:szCs w:val="32"/>
                <w:lang w:val="kk-KZ"/>
              </w:rPr>
            </w:pPr>
            <w:r w:rsidRPr="007023F0">
              <w:rPr>
                <w:rFonts w:ascii="Times New Roman" w:hAnsi="Times New Roman" w:cs="Times New Roman"/>
                <w:sz w:val="32"/>
                <w:szCs w:val="32"/>
                <w:lang w:val="kk-KZ"/>
              </w:rPr>
              <w:t xml:space="preserve">     </w:t>
            </w:r>
            <w:r w:rsidR="003C1BC8">
              <w:rPr>
                <w:rFonts w:ascii="Times New Roman" w:hAnsi="Times New Roman" w:cs="Times New Roman"/>
                <w:sz w:val="32"/>
                <w:szCs w:val="32"/>
                <w:lang w:val="kk-KZ"/>
              </w:rPr>
              <w:t>школа, 2002.-640с.</w:t>
            </w:r>
          </w:p>
        </w:tc>
      </w:tr>
    </w:tbl>
    <w:p w:rsidR="007023F0" w:rsidRPr="007023F0" w:rsidRDefault="003C1BC8" w:rsidP="003C1BC8">
      <w:pPr>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007023F0" w:rsidRPr="007023F0">
        <w:rPr>
          <w:rFonts w:ascii="Times New Roman" w:hAnsi="Times New Roman" w:cs="Times New Roman"/>
          <w:b/>
          <w:sz w:val="28"/>
          <w:szCs w:val="28"/>
          <w:lang w:val="kk-KZ"/>
        </w:rPr>
        <w:t>Қосымша:</w:t>
      </w:r>
    </w:p>
    <w:p w:rsidR="007023F0" w:rsidRPr="007023F0" w:rsidRDefault="007023F0" w:rsidP="007023F0">
      <w:pPr>
        <w:jc w:val="both"/>
        <w:rPr>
          <w:rFonts w:ascii="Times New Roman" w:hAnsi="Times New Roman" w:cs="Times New Roman"/>
          <w:sz w:val="32"/>
          <w:szCs w:val="32"/>
          <w:lang w:val="kk-KZ"/>
        </w:rPr>
      </w:pPr>
      <w:r w:rsidRPr="007023F0">
        <w:rPr>
          <w:rFonts w:ascii="Times New Roman" w:hAnsi="Times New Roman" w:cs="Times New Roman"/>
          <w:sz w:val="32"/>
          <w:szCs w:val="32"/>
          <w:lang w:val="kk-KZ"/>
        </w:rPr>
        <w:t xml:space="preserve">1. Дальский А.М. Технология конструкционных материалов М.: Машиностроение, 1985.,1990. </w:t>
      </w:r>
    </w:p>
    <w:p w:rsidR="007023F0" w:rsidRPr="007023F0" w:rsidRDefault="007023F0" w:rsidP="007023F0">
      <w:pPr>
        <w:jc w:val="both"/>
        <w:rPr>
          <w:rFonts w:ascii="Times New Roman" w:hAnsi="Times New Roman" w:cs="Times New Roman"/>
          <w:b/>
          <w:sz w:val="28"/>
          <w:szCs w:val="28"/>
          <w:lang w:val="kk-KZ"/>
        </w:rPr>
      </w:pPr>
      <w:r w:rsidRPr="007023F0">
        <w:rPr>
          <w:rFonts w:ascii="Times New Roman" w:hAnsi="Times New Roman" w:cs="Times New Roman"/>
          <w:sz w:val="32"/>
          <w:szCs w:val="32"/>
          <w:lang w:val="kk-KZ"/>
        </w:rPr>
        <w:t xml:space="preserve">2. Ансеров Ю.М., Салтыков В.А, семин В.Г. Машины и обарудование машиностроительных предприятии Л.:Политехника </w:t>
      </w:r>
    </w:p>
    <w:p w:rsidR="007023F0" w:rsidRPr="007023F0" w:rsidRDefault="007023F0" w:rsidP="007023F0">
      <w:pPr>
        <w:jc w:val="both"/>
        <w:rPr>
          <w:rFonts w:ascii="Times New Roman" w:hAnsi="Times New Roman" w:cs="Times New Roman"/>
          <w:sz w:val="28"/>
          <w:lang w:val="kk-KZ"/>
        </w:rPr>
      </w:pPr>
      <w:r w:rsidRPr="007023F0">
        <w:rPr>
          <w:rFonts w:ascii="Times New Roman" w:hAnsi="Times New Roman" w:cs="Times New Roman"/>
          <w:sz w:val="28"/>
          <w:lang w:val="kk-KZ"/>
        </w:rPr>
        <w:t>3.Немеребаев М. Материалдар мен конструкциялы</w:t>
      </w:r>
      <w:r w:rsidR="00BD00CE">
        <w:rPr>
          <w:rFonts w:ascii="Times New Roman" w:hAnsi="Times New Roman" w:cs="Times New Roman"/>
          <w:sz w:val="28"/>
          <w:lang w:val="kk-KZ"/>
        </w:rPr>
        <w:t>қ</w:t>
      </w:r>
      <w:r w:rsidRPr="007023F0">
        <w:rPr>
          <w:rFonts w:ascii="Times New Roman" w:hAnsi="Times New Roman" w:cs="Times New Roman"/>
          <w:sz w:val="28"/>
          <w:lang w:val="kk-KZ"/>
        </w:rPr>
        <w:t xml:space="preserve"> материалдар технологиясы.Алматы, 2011 </w:t>
      </w:r>
    </w:p>
    <w:p w:rsidR="007023F0" w:rsidRPr="002B0E35" w:rsidRDefault="007023F0" w:rsidP="007023F0">
      <w:pPr>
        <w:pStyle w:val="a5"/>
      </w:pPr>
      <w:r w:rsidRPr="002B0E35">
        <w:t xml:space="preserve">4.Сулеймен.Материалтану негіздері,  Алматы, 2015 </w:t>
      </w:r>
    </w:p>
    <w:p w:rsidR="002B1798" w:rsidRDefault="002B1798" w:rsidP="007023F0">
      <w:pPr>
        <w:rPr>
          <w:sz w:val="28"/>
          <w:szCs w:val="28"/>
          <w:lang w:val="kk-KZ"/>
        </w:rPr>
      </w:pPr>
    </w:p>
    <w:p w:rsidR="00EB7AF7" w:rsidRDefault="007023F0" w:rsidP="007023F0">
      <w:pPr>
        <w:jc w:val="center"/>
        <w:rPr>
          <w:rFonts w:ascii="Times New Roman" w:eastAsia="Times New Roman" w:hAnsi="Times New Roman" w:cs="Times New Roman"/>
          <w:b/>
          <w:sz w:val="24"/>
          <w:szCs w:val="24"/>
          <w:lang w:val="kk-KZ" w:eastAsia="ru-RU"/>
        </w:rPr>
      </w:pPr>
      <w:r w:rsidRPr="007023F0">
        <w:rPr>
          <w:rFonts w:ascii="Times New Roman" w:eastAsia="Times New Roman" w:hAnsi="Times New Roman" w:cs="Times New Roman"/>
          <w:b/>
          <w:sz w:val="24"/>
          <w:szCs w:val="24"/>
          <w:lang w:val="kk-KZ" w:eastAsia="ru-RU"/>
        </w:rPr>
        <w:t xml:space="preserve">  </w:t>
      </w:r>
    </w:p>
    <w:p w:rsidR="00EB7AF7" w:rsidRDefault="00EB7AF7" w:rsidP="007023F0">
      <w:pPr>
        <w:jc w:val="center"/>
        <w:rPr>
          <w:rFonts w:ascii="Times New Roman" w:eastAsia="Times New Roman" w:hAnsi="Times New Roman" w:cs="Times New Roman"/>
          <w:b/>
          <w:sz w:val="24"/>
          <w:szCs w:val="24"/>
          <w:lang w:val="kk-KZ" w:eastAsia="ru-RU"/>
        </w:rPr>
      </w:pPr>
    </w:p>
    <w:p w:rsidR="00EB7AF7" w:rsidRDefault="00EB7AF7" w:rsidP="007023F0">
      <w:pPr>
        <w:jc w:val="center"/>
        <w:rPr>
          <w:rFonts w:ascii="Times New Roman" w:eastAsia="Times New Roman" w:hAnsi="Times New Roman" w:cs="Times New Roman"/>
          <w:b/>
          <w:sz w:val="24"/>
          <w:szCs w:val="24"/>
          <w:lang w:val="kk-KZ" w:eastAsia="ru-RU"/>
        </w:rPr>
      </w:pPr>
      <w:bookmarkStart w:id="1" w:name="_GoBack"/>
      <w:bookmarkEnd w:id="1"/>
    </w:p>
    <w:p w:rsidR="007023F0" w:rsidRPr="007023F0" w:rsidRDefault="007023F0" w:rsidP="007023F0">
      <w:pPr>
        <w:jc w:val="center"/>
        <w:rPr>
          <w:rFonts w:ascii="Times New Roman" w:eastAsia="Times New Roman" w:hAnsi="Times New Roman" w:cs="Times New Roman"/>
          <w:b/>
          <w:sz w:val="24"/>
          <w:szCs w:val="24"/>
          <w:lang w:val="kk-KZ" w:eastAsia="ru-RU"/>
        </w:rPr>
      </w:pPr>
      <w:r w:rsidRPr="007023F0">
        <w:rPr>
          <w:rFonts w:ascii="Times New Roman" w:eastAsia="Times New Roman" w:hAnsi="Times New Roman" w:cs="Times New Roman"/>
          <w:b/>
          <w:sz w:val="24"/>
          <w:szCs w:val="24"/>
          <w:lang w:val="kk-KZ" w:eastAsia="ru-RU"/>
        </w:rPr>
        <w:t>Студент үшін пән бойынша оқыту бағдарламасы (Syllabus)</w:t>
      </w:r>
    </w:p>
    <w:p w:rsidR="007023F0" w:rsidRPr="007023F0" w:rsidRDefault="007023F0" w:rsidP="007023F0">
      <w:pPr>
        <w:jc w:val="center"/>
        <w:rPr>
          <w:rFonts w:ascii="Times New Roman" w:eastAsia="Times New Roman" w:hAnsi="Times New Roman" w:cs="Times New Roman"/>
          <w:b/>
          <w:sz w:val="24"/>
          <w:szCs w:val="24"/>
          <w:lang w:val="kk-KZ" w:eastAsia="ru-RU"/>
        </w:rPr>
      </w:pPr>
      <w:r w:rsidRPr="007023F0">
        <w:rPr>
          <w:rFonts w:ascii="Times New Roman" w:eastAsia="Times New Roman" w:hAnsi="Times New Roman" w:cs="Times New Roman"/>
          <w:b/>
          <w:sz w:val="24"/>
          <w:szCs w:val="24"/>
          <w:lang w:val="kk-KZ" w:eastAsia="ru-RU"/>
        </w:rPr>
        <w:t xml:space="preserve"> </w:t>
      </w:r>
      <w:r w:rsidRPr="00EB7AF7">
        <w:rPr>
          <w:rFonts w:ascii="Times New Roman" w:eastAsia="Times New Roman" w:hAnsi="Times New Roman" w:cs="Times New Roman"/>
          <w:b/>
          <w:sz w:val="24"/>
          <w:szCs w:val="24"/>
          <w:lang w:val="kk-KZ" w:eastAsia="ru-RU"/>
        </w:rPr>
        <w:t xml:space="preserve">20017 - 2018  </w:t>
      </w:r>
      <w:r w:rsidRPr="007023F0">
        <w:rPr>
          <w:rFonts w:ascii="Times New Roman" w:eastAsia="Times New Roman" w:hAnsi="Times New Roman" w:cs="Times New Roman"/>
          <w:b/>
          <w:sz w:val="24"/>
          <w:szCs w:val="24"/>
          <w:lang w:val="kk-KZ" w:eastAsia="ru-RU"/>
        </w:rPr>
        <w:t>оқу жылына арналған</w:t>
      </w:r>
    </w:p>
    <w:p w:rsidR="007023F0" w:rsidRPr="007023F0" w:rsidRDefault="007023F0" w:rsidP="007023F0">
      <w:pPr>
        <w:jc w:val="center"/>
        <w:rPr>
          <w:rFonts w:ascii="Times New Roman" w:eastAsia="Times New Roman" w:hAnsi="Times New Roman" w:cs="Times New Roman"/>
          <w:b/>
          <w:sz w:val="24"/>
          <w:szCs w:val="24"/>
          <w:lang w:val="kk-KZ" w:eastAsia="ru-RU"/>
        </w:rPr>
      </w:pPr>
      <w:r w:rsidRPr="007023F0">
        <w:rPr>
          <w:rFonts w:ascii="Times New Roman" w:eastAsia="Times New Roman" w:hAnsi="Times New Roman" w:cs="Times New Roman"/>
          <w:b/>
          <w:sz w:val="24"/>
          <w:szCs w:val="24"/>
          <w:lang w:val="kk-KZ" w:eastAsia="ru-RU"/>
        </w:rPr>
        <w:t xml:space="preserve">МТКМ – Материалтану. Құрылымдық материалдарды өңдеу негіздері және технлогиясы </w:t>
      </w:r>
    </w:p>
    <w:tbl>
      <w:tblPr>
        <w:tblW w:w="1080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1"/>
        <w:gridCol w:w="156"/>
        <w:gridCol w:w="421"/>
        <w:gridCol w:w="158"/>
        <w:gridCol w:w="143"/>
        <w:gridCol w:w="65"/>
        <w:gridCol w:w="257"/>
        <w:gridCol w:w="167"/>
        <w:gridCol w:w="89"/>
        <w:gridCol w:w="459"/>
        <w:gridCol w:w="525"/>
        <w:gridCol w:w="89"/>
        <w:gridCol w:w="896"/>
        <w:gridCol w:w="51"/>
        <w:gridCol w:w="169"/>
        <w:gridCol w:w="713"/>
        <w:gridCol w:w="388"/>
        <w:gridCol w:w="33"/>
        <w:gridCol w:w="926"/>
        <w:gridCol w:w="323"/>
        <w:gridCol w:w="27"/>
        <w:gridCol w:w="1366"/>
        <w:gridCol w:w="67"/>
        <w:gridCol w:w="1881"/>
      </w:tblGrid>
      <w:tr w:rsidR="007023F0" w:rsidRPr="007023F0" w:rsidTr="007023F0">
        <w:tc>
          <w:tcPr>
            <w:tcW w:w="10800" w:type="dxa"/>
            <w:gridSpan w:val="24"/>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jc w:val="center"/>
              <w:rPr>
                <w:rFonts w:ascii="Times New Roman" w:eastAsia="Times New Roman" w:hAnsi="Times New Roman" w:cs="Times New Roman"/>
                <w:b/>
                <w:sz w:val="24"/>
                <w:szCs w:val="24"/>
                <w:lang w:val="kk-KZ" w:eastAsia="ru-RU"/>
              </w:rPr>
            </w:pPr>
            <w:r w:rsidRPr="007023F0">
              <w:rPr>
                <w:rFonts w:ascii="Times New Roman" w:eastAsia="Times New Roman" w:hAnsi="Times New Roman" w:cs="Times New Roman"/>
                <w:b/>
                <w:sz w:val="24"/>
                <w:szCs w:val="24"/>
                <w:lang w:val="kk-KZ" w:eastAsia="ru-RU"/>
              </w:rPr>
              <w:t>1. Негізгі мәліметтер</w:t>
            </w:r>
          </w:p>
        </w:tc>
      </w:tr>
      <w:tr w:rsidR="007023F0" w:rsidRPr="007023F0" w:rsidTr="007023F0">
        <w:tc>
          <w:tcPr>
            <w:tcW w:w="2166" w:type="dxa"/>
            <w:gridSpan w:val="4"/>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Факультет</w:t>
            </w:r>
          </w:p>
        </w:tc>
        <w:tc>
          <w:tcPr>
            <w:tcW w:w="8634" w:type="dxa"/>
            <w:gridSpan w:val="20"/>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 xml:space="preserve">Инженелік - техникалық </w:t>
            </w:r>
          </w:p>
        </w:tc>
      </w:tr>
      <w:tr w:rsidR="007023F0" w:rsidRPr="007023F0" w:rsidTr="007023F0">
        <w:tc>
          <w:tcPr>
            <w:tcW w:w="2166" w:type="dxa"/>
            <w:gridSpan w:val="4"/>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Мамандық</w:t>
            </w:r>
          </w:p>
        </w:tc>
        <w:tc>
          <w:tcPr>
            <w:tcW w:w="8634" w:type="dxa"/>
            <w:gridSpan w:val="20"/>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5В080600 – Аграрлық техника және технология</w:t>
            </w:r>
          </w:p>
        </w:tc>
      </w:tr>
      <w:tr w:rsidR="007023F0" w:rsidRPr="007023F0" w:rsidTr="007023F0">
        <w:tc>
          <w:tcPr>
            <w:tcW w:w="1587" w:type="dxa"/>
            <w:gridSpan w:val="2"/>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Курс</w:t>
            </w:r>
          </w:p>
        </w:tc>
        <w:tc>
          <w:tcPr>
            <w:tcW w:w="1300" w:type="dxa"/>
            <w:gridSpan w:val="7"/>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2</w:t>
            </w:r>
          </w:p>
        </w:tc>
        <w:tc>
          <w:tcPr>
            <w:tcW w:w="1073" w:type="dxa"/>
            <w:gridSpan w:val="3"/>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rPr>
                <w:rFonts w:ascii="Times New Roman" w:eastAsia="Times New Roman" w:hAnsi="Times New Roman" w:cs="Times New Roman"/>
                <w:sz w:val="24"/>
                <w:szCs w:val="24"/>
                <w:lang w:eastAsia="ru-RU"/>
              </w:rPr>
            </w:pPr>
            <w:r w:rsidRPr="007023F0">
              <w:rPr>
                <w:rFonts w:ascii="Times New Roman" w:eastAsia="Times New Roman" w:hAnsi="Times New Roman" w:cs="Times New Roman"/>
                <w:sz w:val="24"/>
                <w:szCs w:val="24"/>
                <w:lang w:val="kk-KZ" w:eastAsia="ru-RU"/>
              </w:rPr>
              <w:t>С</w:t>
            </w:r>
            <w:proofErr w:type="spellStart"/>
            <w:r w:rsidRPr="007023F0">
              <w:rPr>
                <w:rFonts w:ascii="Times New Roman" w:eastAsia="Times New Roman" w:hAnsi="Times New Roman" w:cs="Times New Roman"/>
                <w:sz w:val="24"/>
                <w:szCs w:val="24"/>
                <w:lang w:eastAsia="ru-RU"/>
              </w:rPr>
              <w:t>еместр</w:t>
            </w:r>
            <w:proofErr w:type="spellEnd"/>
          </w:p>
        </w:tc>
        <w:tc>
          <w:tcPr>
            <w:tcW w:w="947" w:type="dxa"/>
            <w:gridSpan w:val="2"/>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3</w:t>
            </w:r>
          </w:p>
        </w:tc>
        <w:tc>
          <w:tcPr>
            <w:tcW w:w="1270" w:type="dxa"/>
            <w:gridSpan w:val="3"/>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rPr>
                <w:rFonts w:ascii="Times New Roman" w:eastAsia="Times New Roman" w:hAnsi="Times New Roman" w:cs="Times New Roman"/>
                <w:sz w:val="24"/>
                <w:szCs w:val="24"/>
                <w:lang w:eastAsia="ru-RU"/>
              </w:rPr>
            </w:pPr>
            <w:r w:rsidRPr="007023F0">
              <w:rPr>
                <w:rFonts w:ascii="Times New Roman" w:eastAsia="Times New Roman" w:hAnsi="Times New Roman" w:cs="Times New Roman"/>
                <w:sz w:val="24"/>
                <w:szCs w:val="24"/>
                <w:lang w:val="kk-KZ" w:eastAsia="ru-RU"/>
              </w:rPr>
              <w:t>Оқыту нысаны</w:t>
            </w:r>
          </w:p>
        </w:tc>
        <w:tc>
          <w:tcPr>
            <w:tcW w:w="1282" w:type="dxa"/>
            <w:gridSpan w:val="3"/>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ind w:left="-533" w:firstLine="533"/>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күндізгі</w:t>
            </w:r>
          </w:p>
        </w:tc>
        <w:tc>
          <w:tcPr>
            <w:tcW w:w="1393" w:type="dxa"/>
            <w:gridSpan w:val="2"/>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ind w:left="-533" w:firstLine="533"/>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Бағдарлама</w:t>
            </w:r>
          </w:p>
        </w:tc>
        <w:tc>
          <w:tcPr>
            <w:tcW w:w="1948" w:type="dxa"/>
            <w:gridSpan w:val="2"/>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ind w:left="-533" w:firstLine="533"/>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негізгі</w:t>
            </w:r>
          </w:p>
        </w:tc>
      </w:tr>
      <w:tr w:rsidR="007023F0" w:rsidRPr="007023F0" w:rsidTr="007023F0">
        <w:tc>
          <w:tcPr>
            <w:tcW w:w="2887" w:type="dxa"/>
            <w:gridSpan w:val="9"/>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Пән циклы</w:t>
            </w:r>
          </w:p>
        </w:tc>
        <w:tc>
          <w:tcPr>
            <w:tcW w:w="2020" w:type="dxa"/>
            <w:gridSpan w:val="5"/>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Базалық</w:t>
            </w:r>
          </w:p>
        </w:tc>
        <w:tc>
          <w:tcPr>
            <w:tcW w:w="2552" w:type="dxa"/>
            <w:gridSpan w:val="6"/>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ind w:left="-533" w:firstLine="533"/>
              <w:rPr>
                <w:rFonts w:ascii="Times New Roman" w:eastAsia="Times New Roman" w:hAnsi="Times New Roman" w:cs="Times New Roman"/>
                <w:sz w:val="24"/>
                <w:szCs w:val="24"/>
                <w:lang w:eastAsia="ru-RU"/>
              </w:rPr>
            </w:pPr>
            <w:r w:rsidRPr="007023F0">
              <w:rPr>
                <w:rFonts w:ascii="Times New Roman" w:eastAsia="Times New Roman" w:hAnsi="Times New Roman" w:cs="Times New Roman"/>
                <w:sz w:val="24"/>
                <w:szCs w:val="24"/>
                <w:lang w:eastAsia="ru-RU"/>
              </w:rPr>
              <w:t>Компонент</w:t>
            </w:r>
          </w:p>
        </w:tc>
        <w:tc>
          <w:tcPr>
            <w:tcW w:w="3341" w:type="dxa"/>
            <w:gridSpan w:val="4"/>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ind w:left="-533" w:firstLine="533"/>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Таңдаулы</w:t>
            </w:r>
          </w:p>
        </w:tc>
      </w:tr>
      <w:tr w:rsidR="007023F0" w:rsidRPr="007023F0" w:rsidTr="007023F0">
        <w:tc>
          <w:tcPr>
            <w:tcW w:w="2887" w:type="dxa"/>
            <w:gridSpan w:val="9"/>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Кредит саны</w:t>
            </w:r>
          </w:p>
        </w:tc>
        <w:tc>
          <w:tcPr>
            <w:tcW w:w="2020" w:type="dxa"/>
            <w:gridSpan w:val="5"/>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rPr>
                <w:rFonts w:ascii="Times New Roman" w:eastAsia="Times New Roman" w:hAnsi="Times New Roman" w:cs="Times New Roman"/>
                <w:sz w:val="24"/>
                <w:szCs w:val="24"/>
                <w:lang w:val="en-US" w:eastAsia="ru-RU"/>
              </w:rPr>
            </w:pPr>
            <w:r w:rsidRPr="007023F0">
              <w:rPr>
                <w:rFonts w:ascii="Times New Roman" w:eastAsia="Times New Roman" w:hAnsi="Times New Roman" w:cs="Times New Roman"/>
                <w:sz w:val="24"/>
                <w:szCs w:val="24"/>
                <w:lang w:val="kk-KZ" w:eastAsia="ru-RU"/>
              </w:rPr>
              <w:t>3</w:t>
            </w:r>
          </w:p>
        </w:tc>
        <w:tc>
          <w:tcPr>
            <w:tcW w:w="2552" w:type="dxa"/>
            <w:gridSpan w:val="6"/>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ind w:left="-533" w:firstLine="533"/>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Сағаттар саны</w:t>
            </w:r>
          </w:p>
        </w:tc>
        <w:tc>
          <w:tcPr>
            <w:tcW w:w="3341" w:type="dxa"/>
            <w:gridSpan w:val="4"/>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ind w:left="-533" w:firstLine="533"/>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135</w:t>
            </w:r>
          </w:p>
        </w:tc>
      </w:tr>
      <w:tr w:rsidR="007023F0" w:rsidRPr="007023F0" w:rsidTr="007023F0">
        <w:tc>
          <w:tcPr>
            <w:tcW w:w="3346" w:type="dxa"/>
            <w:gridSpan w:val="10"/>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 xml:space="preserve">Сабақ өткізу орны </w:t>
            </w:r>
          </w:p>
        </w:tc>
        <w:tc>
          <w:tcPr>
            <w:tcW w:w="7454" w:type="dxa"/>
            <w:gridSpan w:val="14"/>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Ғимарат №3</w:t>
            </w:r>
          </w:p>
        </w:tc>
      </w:tr>
      <w:tr w:rsidR="007023F0" w:rsidRPr="007023F0" w:rsidTr="007023F0">
        <w:tc>
          <w:tcPr>
            <w:tcW w:w="2309" w:type="dxa"/>
            <w:gridSpan w:val="5"/>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Дәріскер</w:t>
            </w:r>
          </w:p>
        </w:tc>
        <w:tc>
          <w:tcPr>
            <w:tcW w:w="8491" w:type="dxa"/>
            <w:gridSpan w:val="19"/>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Жаналинов Базарбай Нургалиевич</w:t>
            </w:r>
          </w:p>
        </w:tc>
      </w:tr>
      <w:tr w:rsidR="007023F0" w:rsidRPr="007023F0" w:rsidTr="007023F0">
        <w:tc>
          <w:tcPr>
            <w:tcW w:w="2309" w:type="dxa"/>
            <w:gridSpan w:val="5"/>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Оқытушы</w:t>
            </w:r>
          </w:p>
        </w:tc>
        <w:tc>
          <w:tcPr>
            <w:tcW w:w="8491" w:type="dxa"/>
            <w:gridSpan w:val="19"/>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rPr>
                <w:rFonts w:ascii="Times New Roman" w:eastAsia="Times New Roman" w:hAnsi="Times New Roman" w:cs="Times New Roman"/>
                <w:sz w:val="24"/>
                <w:szCs w:val="24"/>
                <w:lang w:eastAsia="ru-RU"/>
              </w:rPr>
            </w:pPr>
            <w:r w:rsidRPr="007023F0">
              <w:rPr>
                <w:rFonts w:ascii="Times New Roman" w:eastAsia="Times New Roman" w:hAnsi="Times New Roman" w:cs="Times New Roman"/>
                <w:sz w:val="24"/>
                <w:szCs w:val="24"/>
                <w:lang w:val="kk-KZ" w:eastAsia="ru-RU"/>
              </w:rPr>
              <w:t>Жаналинов Базарбай Нургалиевич</w:t>
            </w:r>
          </w:p>
        </w:tc>
      </w:tr>
      <w:tr w:rsidR="007023F0" w:rsidRPr="007023F0" w:rsidTr="007023F0">
        <w:tc>
          <w:tcPr>
            <w:tcW w:w="2631" w:type="dxa"/>
            <w:gridSpan w:val="7"/>
            <w:vMerge w:val="restart"/>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Кеңес уақыты</w:t>
            </w:r>
          </w:p>
          <w:p w:rsidR="007023F0" w:rsidRPr="007023F0" w:rsidRDefault="007023F0" w:rsidP="007023F0">
            <w:pPr>
              <w:rPr>
                <w:rFonts w:ascii="Times New Roman" w:eastAsia="Times New Roman" w:hAnsi="Times New Roman" w:cs="Times New Roman"/>
                <w:sz w:val="24"/>
                <w:szCs w:val="24"/>
                <w:lang w:eastAsia="ru-RU"/>
              </w:rPr>
            </w:pPr>
            <w:r w:rsidRPr="007023F0">
              <w:rPr>
                <w:rFonts w:ascii="Times New Roman" w:eastAsia="Times New Roman" w:hAnsi="Times New Roman" w:cs="Times New Roman"/>
                <w:sz w:val="24"/>
                <w:szCs w:val="24"/>
                <w:lang w:eastAsia="ru-RU"/>
              </w:rPr>
              <w:t>(</w:t>
            </w:r>
            <w:proofErr w:type="gramStart"/>
            <w:r w:rsidRPr="007023F0">
              <w:rPr>
                <w:rFonts w:ascii="Times New Roman" w:eastAsia="Times New Roman" w:hAnsi="Times New Roman" w:cs="Times New Roman"/>
                <w:sz w:val="24"/>
                <w:szCs w:val="24"/>
                <w:lang w:val="kk-KZ" w:eastAsia="ru-RU"/>
              </w:rPr>
              <w:t>СОӨЖ</w:t>
            </w:r>
            <w:proofErr w:type="gramEnd"/>
            <w:r w:rsidRPr="007023F0">
              <w:rPr>
                <w:rFonts w:ascii="Times New Roman" w:eastAsia="Times New Roman" w:hAnsi="Times New Roman" w:cs="Times New Roman"/>
                <w:sz w:val="24"/>
                <w:szCs w:val="24"/>
                <w:lang w:eastAsia="ru-RU"/>
              </w:rPr>
              <w:t xml:space="preserve"> оф.)</w:t>
            </w:r>
          </w:p>
        </w:tc>
        <w:tc>
          <w:tcPr>
            <w:tcW w:w="2225" w:type="dxa"/>
            <w:gridSpan w:val="6"/>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jc w:val="cente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eastAsia="ru-RU"/>
              </w:rPr>
              <w:t>1-</w:t>
            </w:r>
            <w:r w:rsidRPr="007023F0">
              <w:rPr>
                <w:rFonts w:ascii="Times New Roman" w:eastAsia="Times New Roman" w:hAnsi="Times New Roman" w:cs="Times New Roman"/>
                <w:sz w:val="24"/>
                <w:szCs w:val="24"/>
                <w:lang w:val="kk-KZ" w:eastAsia="ru-RU"/>
              </w:rPr>
              <w:t>нші апта</w:t>
            </w:r>
          </w:p>
        </w:tc>
        <w:tc>
          <w:tcPr>
            <w:tcW w:w="2280" w:type="dxa"/>
            <w:gridSpan w:val="6"/>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jc w:val="cente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eastAsia="ru-RU"/>
              </w:rPr>
              <w:t>2-</w:t>
            </w:r>
            <w:r w:rsidRPr="007023F0">
              <w:rPr>
                <w:rFonts w:ascii="Times New Roman" w:eastAsia="Times New Roman" w:hAnsi="Times New Roman" w:cs="Times New Roman"/>
                <w:sz w:val="24"/>
                <w:szCs w:val="24"/>
                <w:lang w:val="kk-KZ" w:eastAsia="ru-RU"/>
              </w:rPr>
              <w:t>нші апта</w:t>
            </w:r>
          </w:p>
        </w:tc>
        <w:tc>
          <w:tcPr>
            <w:tcW w:w="3664" w:type="dxa"/>
            <w:gridSpan w:val="5"/>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jc w:val="cente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eastAsia="ru-RU"/>
              </w:rPr>
              <w:t>3-</w:t>
            </w:r>
            <w:r w:rsidRPr="007023F0">
              <w:rPr>
                <w:rFonts w:ascii="Times New Roman" w:eastAsia="Times New Roman" w:hAnsi="Times New Roman" w:cs="Times New Roman"/>
                <w:sz w:val="24"/>
                <w:szCs w:val="24"/>
                <w:lang w:val="kk-KZ" w:eastAsia="ru-RU"/>
              </w:rPr>
              <w:t>нші апта</w:t>
            </w:r>
          </w:p>
        </w:tc>
      </w:tr>
      <w:tr w:rsidR="007023F0" w:rsidRPr="007023F0" w:rsidTr="007023F0">
        <w:tc>
          <w:tcPr>
            <w:tcW w:w="2631" w:type="dxa"/>
            <w:gridSpan w:val="7"/>
            <w:vMerge/>
            <w:tcBorders>
              <w:top w:val="single" w:sz="4" w:space="0" w:color="auto"/>
              <w:left w:val="single" w:sz="4" w:space="0" w:color="auto"/>
              <w:bottom w:val="single" w:sz="4" w:space="0" w:color="auto"/>
              <w:right w:val="single" w:sz="4" w:space="0" w:color="auto"/>
            </w:tcBorders>
            <w:shd w:val="clear" w:color="auto" w:fill="auto"/>
            <w:vAlign w:val="center"/>
          </w:tcPr>
          <w:p w:rsidR="007023F0" w:rsidRPr="007023F0" w:rsidRDefault="007023F0" w:rsidP="007023F0">
            <w:pPr>
              <w:rPr>
                <w:rFonts w:ascii="Times New Roman" w:eastAsia="Times New Roman" w:hAnsi="Times New Roman" w:cs="Times New Roman"/>
                <w:sz w:val="24"/>
                <w:szCs w:val="24"/>
                <w:lang w:eastAsia="ru-RU"/>
              </w:rPr>
            </w:pPr>
          </w:p>
        </w:tc>
        <w:tc>
          <w:tcPr>
            <w:tcW w:w="2225" w:type="dxa"/>
            <w:gridSpan w:val="6"/>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бейсенбі 15.</w:t>
            </w:r>
            <w:r w:rsidRPr="007023F0">
              <w:rPr>
                <w:rFonts w:ascii="Times New Roman" w:eastAsia="Times New Roman" w:hAnsi="Times New Roman" w:cs="Times New Roman"/>
                <w:sz w:val="24"/>
                <w:szCs w:val="24"/>
                <w:vertAlign w:val="superscript"/>
                <w:lang w:val="kk-KZ" w:eastAsia="ru-RU"/>
              </w:rPr>
              <w:t>00</w:t>
            </w:r>
            <w:r w:rsidRPr="007023F0">
              <w:rPr>
                <w:rFonts w:ascii="Times New Roman" w:eastAsia="Times New Roman" w:hAnsi="Times New Roman" w:cs="Times New Roman"/>
                <w:sz w:val="24"/>
                <w:szCs w:val="24"/>
                <w:lang w:val="kk-KZ" w:eastAsia="ru-RU"/>
              </w:rPr>
              <w:t>-16.</w:t>
            </w:r>
            <w:r w:rsidRPr="007023F0">
              <w:rPr>
                <w:rFonts w:ascii="Times New Roman" w:eastAsia="Times New Roman" w:hAnsi="Times New Roman" w:cs="Times New Roman"/>
                <w:sz w:val="24"/>
                <w:szCs w:val="24"/>
                <w:vertAlign w:val="superscript"/>
                <w:lang w:val="kk-KZ" w:eastAsia="ru-RU"/>
              </w:rPr>
              <w:t>00</w:t>
            </w:r>
          </w:p>
        </w:tc>
        <w:tc>
          <w:tcPr>
            <w:tcW w:w="2280" w:type="dxa"/>
            <w:gridSpan w:val="6"/>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Сейсенбі 15</w:t>
            </w:r>
            <w:r w:rsidRPr="007023F0">
              <w:rPr>
                <w:rFonts w:ascii="Times New Roman" w:eastAsia="Times New Roman" w:hAnsi="Times New Roman" w:cs="Times New Roman"/>
                <w:sz w:val="24"/>
                <w:szCs w:val="24"/>
                <w:vertAlign w:val="superscript"/>
                <w:lang w:val="kk-KZ" w:eastAsia="ru-RU"/>
              </w:rPr>
              <w:t>00</w:t>
            </w:r>
            <w:r w:rsidRPr="007023F0">
              <w:rPr>
                <w:rFonts w:ascii="Times New Roman" w:eastAsia="Times New Roman" w:hAnsi="Times New Roman" w:cs="Times New Roman"/>
                <w:sz w:val="24"/>
                <w:szCs w:val="24"/>
                <w:lang w:val="kk-KZ" w:eastAsia="ru-RU"/>
              </w:rPr>
              <w:t xml:space="preserve"> - 16</w:t>
            </w:r>
            <w:r w:rsidRPr="007023F0">
              <w:rPr>
                <w:rFonts w:ascii="Times New Roman" w:eastAsia="Times New Roman" w:hAnsi="Times New Roman" w:cs="Times New Roman"/>
                <w:sz w:val="24"/>
                <w:szCs w:val="24"/>
                <w:vertAlign w:val="superscript"/>
                <w:lang w:val="kk-KZ" w:eastAsia="ru-RU"/>
              </w:rPr>
              <w:t>00</w:t>
            </w:r>
          </w:p>
        </w:tc>
        <w:tc>
          <w:tcPr>
            <w:tcW w:w="3664" w:type="dxa"/>
            <w:gridSpan w:val="5"/>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дүйсенбі 10</w:t>
            </w:r>
            <w:r w:rsidRPr="007023F0">
              <w:rPr>
                <w:rFonts w:ascii="Times New Roman" w:eastAsia="Times New Roman" w:hAnsi="Times New Roman" w:cs="Times New Roman"/>
                <w:sz w:val="24"/>
                <w:szCs w:val="24"/>
                <w:vertAlign w:val="superscript"/>
                <w:lang w:val="kk-KZ" w:eastAsia="ru-RU"/>
              </w:rPr>
              <w:t>30</w:t>
            </w:r>
            <w:r w:rsidRPr="007023F0">
              <w:rPr>
                <w:rFonts w:ascii="Times New Roman" w:eastAsia="Times New Roman" w:hAnsi="Times New Roman" w:cs="Times New Roman"/>
                <w:sz w:val="24"/>
                <w:szCs w:val="24"/>
                <w:lang w:val="kk-KZ" w:eastAsia="ru-RU"/>
              </w:rPr>
              <w:t xml:space="preserve"> - 11</w:t>
            </w:r>
            <w:r w:rsidRPr="007023F0">
              <w:rPr>
                <w:rFonts w:ascii="Times New Roman" w:eastAsia="Times New Roman" w:hAnsi="Times New Roman" w:cs="Times New Roman"/>
                <w:sz w:val="24"/>
                <w:szCs w:val="24"/>
                <w:vertAlign w:val="superscript"/>
                <w:lang w:val="kk-KZ" w:eastAsia="ru-RU"/>
              </w:rPr>
              <w:t>30</w:t>
            </w:r>
          </w:p>
        </w:tc>
      </w:tr>
      <w:tr w:rsidR="007023F0" w:rsidRPr="007023F0" w:rsidTr="007023F0">
        <w:tc>
          <w:tcPr>
            <w:tcW w:w="10800" w:type="dxa"/>
            <w:gridSpan w:val="24"/>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jc w:val="center"/>
              <w:rPr>
                <w:rFonts w:ascii="Times New Roman" w:eastAsia="Times New Roman" w:hAnsi="Times New Roman" w:cs="Times New Roman"/>
                <w:b/>
                <w:sz w:val="24"/>
                <w:szCs w:val="24"/>
                <w:lang w:val="kk-KZ" w:eastAsia="ru-RU"/>
              </w:rPr>
            </w:pPr>
            <w:r w:rsidRPr="007023F0">
              <w:rPr>
                <w:rFonts w:ascii="Times New Roman" w:eastAsia="Times New Roman" w:hAnsi="Times New Roman" w:cs="Times New Roman"/>
                <w:b/>
                <w:sz w:val="24"/>
                <w:szCs w:val="24"/>
                <w:lang w:eastAsia="ru-RU"/>
              </w:rPr>
              <w:t xml:space="preserve">2 </w:t>
            </w:r>
            <w:r w:rsidRPr="007023F0">
              <w:rPr>
                <w:rFonts w:ascii="Times New Roman" w:eastAsia="Times New Roman" w:hAnsi="Times New Roman" w:cs="Times New Roman"/>
                <w:b/>
                <w:sz w:val="24"/>
                <w:szCs w:val="24"/>
                <w:lang w:val="kk-KZ" w:eastAsia="ru-RU"/>
              </w:rPr>
              <w:t>Пререквизиттер және постреквизиттер</w:t>
            </w:r>
          </w:p>
        </w:tc>
      </w:tr>
      <w:tr w:rsidR="007023F0" w:rsidRPr="00BD00CE" w:rsidTr="007023F0">
        <w:tc>
          <w:tcPr>
            <w:tcW w:w="2008" w:type="dxa"/>
            <w:gridSpan w:val="3"/>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Пререквизиттер</w:t>
            </w:r>
          </w:p>
        </w:tc>
        <w:tc>
          <w:tcPr>
            <w:tcW w:w="8792" w:type="dxa"/>
            <w:gridSpan w:val="21"/>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Осы пәнді меңгеру үшін математика, физика, химия пәндерінен алынған білім, дағдылар мен машықтар қажет.</w:t>
            </w:r>
          </w:p>
        </w:tc>
      </w:tr>
      <w:tr w:rsidR="007023F0" w:rsidRPr="00BD00CE" w:rsidTr="007023F0">
        <w:tc>
          <w:tcPr>
            <w:tcW w:w="2008" w:type="dxa"/>
            <w:gridSpan w:val="3"/>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Постреквизиттер</w:t>
            </w:r>
          </w:p>
        </w:tc>
        <w:tc>
          <w:tcPr>
            <w:tcW w:w="8792" w:type="dxa"/>
            <w:gridSpan w:val="21"/>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jc w:val="both"/>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«Материалтану. Құрылымдық материалдарды өңдеу негіздері және технологиясы» курсын</w:t>
            </w:r>
            <w:r w:rsidRPr="007023F0">
              <w:rPr>
                <w:rFonts w:ascii="Times New Roman" w:eastAsia="Times New Roman" w:hAnsi="Times New Roman" w:cs="Times New Roman"/>
                <w:color w:val="000000"/>
                <w:sz w:val="24"/>
                <w:szCs w:val="24"/>
                <w:lang w:val="kk-KZ" w:eastAsia="ru-RU"/>
              </w:rPr>
              <w:t xml:space="preserve"> меңгеру алдағы кәсіптік пәндерді жоғарғы деңгейде игеруге көмегін тигізеді:</w:t>
            </w:r>
            <w:r w:rsidRPr="007023F0">
              <w:rPr>
                <w:rFonts w:ascii="Times New Roman" w:eastAsia="Times New Roman" w:hAnsi="Times New Roman" w:cs="Times New Roman"/>
                <w:color w:val="000000"/>
                <w:sz w:val="28"/>
                <w:szCs w:val="28"/>
                <w:lang w:val="kk-KZ" w:eastAsia="ru-RU"/>
              </w:rPr>
              <w:t xml:space="preserve"> </w:t>
            </w:r>
            <w:r w:rsidRPr="007023F0">
              <w:rPr>
                <w:rFonts w:ascii="Times New Roman" w:eastAsia="Times New Roman" w:hAnsi="Times New Roman" w:cs="Times New Roman"/>
                <w:color w:val="000000"/>
                <w:sz w:val="24"/>
                <w:szCs w:val="24"/>
                <w:lang w:val="kk-KZ" w:eastAsia="ru-RU"/>
              </w:rPr>
              <w:t xml:space="preserve">Машиналлардың бөлшектерінің жұмыс істеу шарттары бойынша констркуциялық материалды таңдай біледі. </w:t>
            </w:r>
          </w:p>
        </w:tc>
      </w:tr>
      <w:tr w:rsidR="007023F0" w:rsidRPr="007023F0" w:rsidTr="007023F0">
        <w:tc>
          <w:tcPr>
            <w:tcW w:w="10800" w:type="dxa"/>
            <w:gridSpan w:val="24"/>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jc w:val="center"/>
              <w:rPr>
                <w:rFonts w:ascii="Times New Roman" w:eastAsia="Times New Roman" w:hAnsi="Times New Roman" w:cs="Times New Roman"/>
                <w:b/>
                <w:sz w:val="24"/>
                <w:szCs w:val="24"/>
                <w:lang w:val="kk-KZ" w:eastAsia="ru-RU"/>
              </w:rPr>
            </w:pPr>
            <w:r w:rsidRPr="007023F0">
              <w:rPr>
                <w:rFonts w:ascii="Times New Roman" w:eastAsia="Times New Roman" w:hAnsi="Times New Roman" w:cs="Times New Roman"/>
                <w:b/>
                <w:sz w:val="24"/>
                <w:szCs w:val="24"/>
                <w:lang w:val="kk-KZ" w:eastAsia="ru-RU"/>
              </w:rPr>
              <w:t>3 Пәннің мақсаты мен міндеттері</w:t>
            </w:r>
          </w:p>
        </w:tc>
      </w:tr>
      <w:tr w:rsidR="007023F0" w:rsidRPr="00BD00CE" w:rsidTr="007023F0">
        <w:trPr>
          <w:trHeight w:val="1303"/>
        </w:trPr>
        <w:tc>
          <w:tcPr>
            <w:tcW w:w="1431" w:type="dxa"/>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Мақсаты</w:t>
            </w:r>
          </w:p>
        </w:tc>
        <w:tc>
          <w:tcPr>
            <w:tcW w:w="9369" w:type="dxa"/>
            <w:gridSpan w:val="23"/>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jc w:val="both"/>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Пәннің мақсаты - болып болашақ бакалаврларды құрылма материалдармен олардың термиялық өңдеу түрлерiн, материалдарды кесу әдiстерiн үйрету және келесi жоғары курстарды 5В080600 «Аграрлық техника және  технологиялар» мамандығы бойынша басқа да пәндерді игеруге дайындау.</w:t>
            </w:r>
          </w:p>
        </w:tc>
      </w:tr>
      <w:tr w:rsidR="007023F0" w:rsidRPr="00BD00CE" w:rsidTr="007023F0">
        <w:tc>
          <w:tcPr>
            <w:tcW w:w="1431" w:type="dxa"/>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Міндеті</w:t>
            </w:r>
          </w:p>
        </w:tc>
        <w:tc>
          <w:tcPr>
            <w:tcW w:w="9369" w:type="dxa"/>
            <w:gridSpan w:val="23"/>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jc w:val="both"/>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 xml:space="preserve">Металдармен қорытпалардың қасиеттері бойынша қажетті  материалды таңдай білуге үйрету. Дәнекерлеу өндірісінде,  қысыммен өңдеуде, құю өндірісінде, қара және түсті металдарды өңдеу негіздерін білуге үйрету.     </w:t>
            </w:r>
          </w:p>
        </w:tc>
      </w:tr>
      <w:tr w:rsidR="007023F0" w:rsidRPr="007023F0" w:rsidTr="007023F0">
        <w:tc>
          <w:tcPr>
            <w:tcW w:w="10800" w:type="dxa"/>
            <w:gridSpan w:val="24"/>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jc w:val="center"/>
              <w:rPr>
                <w:rFonts w:ascii="Times New Roman" w:eastAsia="Times New Roman" w:hAnsi="Times New Roman" w:cs="Times New Roman"/>
                <w:b/>
                <w:sz w:val="24"/>
                <w:szCs w:val="24"/>
                <w:lang w:val="kk-KZ" w:eastAsia="ru-RU"/>
              </w:rPr>
            </w:pPr>
            <w:r w:rsidRPr="007023F0">
              <w:rPr>
                <w:rFonts w:ascii="Times New Roman" w:eastAsia="Times New Roman" w:hAnsi="Times New Roman" w:cs="Times New Roman"/>
                <w:b/>
                <w:sz w:val="24"/>
                <w:szCs w:val="24"/>
                <w:lang w:val="kk-KZ" w:eastAsia="ru-RU"/>
              </w:rPr>
              <w:t>4 Академиялық сабақтардың бөлінуі</w:t>
            </w:r>
          </w:p>
        </w:tc>
      </w:tr>
      <w:tr w:rsidR="007023F0" w:rsidRPr="007023F0" w:rsidTr="007023F0">
        <w:tc>
          <w:tcPr>
            <w:tcW w:w="2798" w:type="dxa"/>
            <w:gridSpan w:val="8"/>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Барлығы</w:t>
            </w:r>
          </w:p>
        </w:tc>
        <w:tc>
          <w:tcPr>
            <w:tcW w:w="1073" w:type="dxa"/>
            <w:gridSpan w:val="3"/>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Дәріс</w:t>
            </w:r>
          </w:p>
        </w:tc>
        <w:tc>
          <w:tcPr>
            <w:tcW w:w="1205" w:type="dxa"/>
            <w:gridSpan w:val="4"/>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Тәж.</w:t>
            </w:r>
          </w:p>
        </w:tc>
        <w:tc>
          <w:tcPr>
            <w:tcW w:w="713" w:type="dxa"/>
            <w:tcBorders>
              <w:top w:val="single" w:sz="4" w:space="0" w:color="auto"/>
              <w:left w:val="single" w:sz="4" w:space="0" w:color="auto"/>
              <w:right w:val="nil"/>
            </w:tcBorders>
            <w:shd w:val="clear" w:color="auto" w:fill="auto"/>
          </w:tcPr>
          <w:p w:rsidR="007023F0" w:rsidRPr="007023F0" w:rsidRDefault="007023F0" w:rsidP="007023F0">
            <w:pP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Зерт</w:t>
            </w:r>
          </w:p>
          <w:p w:rsidR="007023F0" w:rsidRPr="007023F0" w:rsidRDefault="007023F0" w:rsidP="007023F0">
            <w:pP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 xml:space="preserve">   </w:t>
            </w:r>
          </w:p>
        </w:tc>
        <w:tc>
          <w:tcPr>
            <w:tcW w:w="421" w:type="dxa"/>
            <w:gridSpan w:val="2"/>
            <w:tcBorders>
              <w:top w:val="single" w:sz="4" w:space="0" w:color="auto"/>
              <w:left w:val="nil"/>
              <w:right w:val="single" w:sz="4" w:space="0" w:color="auto"/>
            </w:tcBorders>
            <w:shd w:val="clear" w:color="auto" w:fill="auto"/>
          </w:tcPr>
          <w:p w:rsidR="007023F0" w:rsidRPr="007023F0" w:rsidRDefault="007023F0" w:rsidP="007023F0">
            <w:pP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 xml:space="preserve">   </w:t>
            </w:r>
          </w:p>
        </w:tc>
        <w:tc>
          <w:tcPr>
            <w:tcW w:w="1276" w:type="dxa"/>
            <w:gridSpan w:val="3"/>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jc w:val="cente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 xml:space="preserve">БОӨЖ </w:t>
            </w:r>
          </w:p>
        </w:tc>
        <w:tc>
          <w:tcPr>
            <w:tcW w:w="1433" w:type="dxa"/>
            <w:gridSpan w:val="2"/>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jc w:val="cente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БӨЖ</w:t>
            </w:r>
          </w:p>
        </w:tc>
        <w:tc>
          <w:tcPr>
            <w:tcW w:w="1881" w:type="dxa"/>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jc w:val="cente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Бақылау нысаны</w:t>
            </w:r>
          </w:p>
        </w:tc>
      </w:tr>
      <w:tr w:rsidR="007023F0" w:rsidRPr="007023F0" w:rsidTr="007023F0">
        <w:trPr>
          <w:trHeight w:val="806"/>
        </w:trPr>
        <w:tc>
          <w:tcPr>
            <w:tcW w:w="2798" w:type="dxa"/>
            <w:gridSpan w:val="8"/>
            <w:tcBorders>
              <w:top w:val="single" w:sz="4" w:space="0" w:color="auto"/>
              <w:left w:val="single" w:sz="4" w:space="0" w:color="auto"/>
              <w:right w:val="single" w:sz="4" w:space="0" w:color="auto"/>
            </w:tcBorders>
            <w:shd w:val="clear" w:color="auto" w:fill="auto"/>
          </w:tcPr>
          <w:p w:rsidR="007023F0" w:rsidRPr="007023F0" w:rsidRDefault="007023F0" w:rsidP="007023F0">
            <w:pP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 xml:space="preserve">2 кредит </w:t>
            </w:r>
          </w:p>
          <w:p w:rsidR="007023F0" w:rsidRPr="007023F0" w:rsidRDefault="007023F0" w:rsidP="007023F0">
            <w:pP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90 сағат</w:t>
            </w:r>
          </w:p>
        </w:tc>
        <w:tc>
          <w:tcPr>
            <w:tcW w:w="1073" w:type="dxa"/>
            <w:gridSpan w:val="3"/>
            <w:tcBorders>
              <w:top w:val="single" w:sz="4" w:space="0" w:color="auto"/>
              <w:left w:val="single" w:sz="4" w:space="0" w:color="auto"/>
              <w:right w:val="single" w:sz="4" w:space="0" w:color="auto"/>
            </w:tcBorders>
            <w:shd w:val="clear" w:color="auto" w:fill="auto"/>
          </w:tcPr>
          <w:p w:rsidR="007023F0" w:rsidRPr="007023F0" w:rsidRDefault="007023F0" w:rsidP="007023F0">
            <w:pP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5</w:t>
            </w:r>
          </w:p>
        </w:tc>
        <w:tc>
          <w:tcPr>
            <w:tcW w:w="1205" w:type="dxa"/>
            <w:gridSpan w:val="4"/>
            <w:tcBorders>
              <w:top w:val="single" w:sz="4" w:space="0" w:color="auto"/>
              <w:left w:val="single" w:sz="4" w:space="0" w:color="auto"/>
              <w:right w:val="single" w:sz="4" w:space="0" w:color="auto"/>
            </w:tcBorders>
            <w:shd w:val="clear" w:color="auto" w:fill="auto"/>
          </w:tcPr>
          <w:p w:rsidR="007023F0" w:rsidRPr="007023F0" w:rsidRDefault="007023F0" w:rsidP="007023F0">
            <w:pP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40</w:t>
            </w:r>
          </w:p>
        </w:tc>
        <w:tc>
          <w:tcPr>
            <w:tcW w:w="713" w:type="dxa"/>
            <w:tcBorders>
              <w:left w:val="single" w:sz="4" w:space="0" w:color="auto"/>
              <w:right w:val="nil"/>
            </w:tcBorders>
            <w:shd w:val="clear" w:color="auto" w:fill="auto"/>
          </w:tcPr>
          <w:p w:rsidR="007023F0" w:rsidRPr="007023F0" w:rsidRDefault="007023F0" w:rsidP="007023F0">
            <w:pP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 xml:space="preserve">      -</w:t>
            </w:r>
          </w:p>
        </w:tc>
        <w:tc>
          <w:tcPr>
            <w:tcW w:w="421" w:type="dxa"/>
            <w:gridSpan w:val="2"/>
            <w:tcBorders>
              <w:left w:val="nil"/>
              <w:right w:val="single" w:sz="4" w:space="0" w:color="auto"/>
            </w:tcBorders>
            <w:shd w:val="clear" w:color="auto" w:fill="auto"/>
          </w:tcPr>
          <w:p w:rsidR="007023F0" w:rsidRPr="007023F0" w:rsidRDefault="007023F0" w:rsidP="007023F0">
            <w:pPr>
              <w:rPr>
                <w:rFonts w:ascii="Times New Roman" w:eastAsia="Times New Roman" w:hAnsi="Times New Roman" w:cs="Times New Roman"/>
                <w:sz w:val="24"/>
                <w:szCs w:val="24"/>
                <w:lang w:val="kk-KZ" w:eastAsia="ru-RU"/>
              </w:rPr>
            </w:pPr>
          </w:p>
        </w:tc>
        <w:tc>
          <w:tcPr>
            <w:tcW w:w="1276" w:type="dxa"/>
            <w:gridSpan w:val="3"/>
            <w:tcBorders>
              <w:top w:val="single" w:sz="4" w:space="0" w:color="auto"/>
              <w:left w:val="single" w:sz="4" w:space="0" w:color="auto"/>
              <w:right w:val="single" w:sz="4" w:space="0" w:color="auto"/>
            </w:tcBorders>
            <w:shd w:val="clear" w:color="auto" w:fill="auto"/>
          </w:tcPr>
          <w:p w:rsidR="007023F0" w:rsidRPr="007023F0" w:rsidRDefault="007023F0" w:rsidP="007023F0">
            <w:pPr>
              <w:jc w:val="both"/>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 xml:space="preserve">    25</w:t>
            </w:r>
          </w:p>
        </w:tc>
        <w:tc>
          <w:tcPr>
            <w:tcW w:w="1433" w:type="dxa"/>
            <w:gridSpan w:val="2"/>
            <w:tcBorders>
              <w:top w:val="single" w:sz="4" w:space="0" w:color="auto"/>
              <w:left w:val="single" w:sz="4" w:space="0" w:color="auto"/>
              <w:right w:val="single" w:sz="4" w:space="0" w:color="auto"/>
            </w:tcBorders>
            <w:shd w:val="clear" w:color="auto" w:fill="auto"/>
          </w:tcPr>
          <w:p w:rsidR="007023F0" w:rsidRPr="007023F0" w:rsidRDefault="007023F0" w:rsidP="007023F0">
            <w:pP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65</w:t>
            </w:r>
          </w:p>
        </w:tc>
        <w:tc>
          <w:tcPr>
            <w:tcW w:w="1881" w:type="dxa"/>
            <w:tcBorders>
              <w:top w:val="single" w:sz="4" w:space="0" w:color="auto"/>
              <w:left w:val="single" w:sz="4" w:space="0" w:color="auto"/>
              <w:right w:val="single" w:sz="4" w:space="0" w:color="auto"/>
            </w:tcBorders>
            <w:shd w:val="clear" w:color="auto" w:fill="auto"/>
          </w:tcPr>
          <w:p w:rsidR="007023F0" w:rsidRPr="007023F0" w:rsidRDefault="007023F0" w:rsidP="007023F0">
            <w:pPr>
              <w:rPr>
                <w:rFonts w:ascii="Times New Roman" w:eastAsia="Times New Roman" w:hAnsi="Times New Roman" w:cs="Times New Roman"/>
                <w:sz w:val="24"/>
                <w:szCs w:val="24"/>
                <w:lang w:eastAsia="ru-RU"/>
              </w:rPr>
            </w:pPr>
            <w:r w:rsidRPr="007023F0">
              <w:rPr>
                <w:rFonts w:ascii="Times New Roman" w:eastAsia="Times New Roman" w:hAnsi="Times New Roman" w:cs="Times New Roman"/>
                <w:sz w:val="24"/>
                <w:szCs w:val="24"/>
                <w:lang w:val="kk-KZ" w:eastAsia="ru-RU"/>
              </w:rPr>
              <w:t>Емтихан</w:t>
            </w:r>
          </w:p>
        </w:tc>
      </w:tr>
      <w:tr w:rsidR="007023F0" w:rsidRPr="007023F0" w:rsidTr="007023F0">
        <w:tc>
          <w:tcPr>
            <w:tcW w:w="10800" w:type="dxa"/>
            <w:gridSpan w:val="24"/>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jc w:val="center"/>
              <w:rPr>
                <w:rFonts w:ascii="Times New Roman" w:eastAsia="Times New Roman" w:hAnsi="Times New Roman" w:cs="Times New Roman"/>
                <w:b/>
                <w:sz w:val="24"/>
                <w:szCs w:val="24"/>
                <w:lang w:val="kk-KZ" w:eastAsia="ru-RU"/>
              </w:rPr>
            </w:pPr>
            <w:r w:rsidRPr="007023F0">
              <w:rPr>
                <w:rFonts w:ascii="Times New Roman" w:eastAsia="Times New Roman" w:hAnsi="Times New Roman" w:cs="Times New Roman"/>
                <w:b/>
                <w:sz w:val="24"/>
                <w:szCs w:val="24"/>
                <w:lang w:eastAsia="ru-RU"/>
              </w:rPr>
              <w:t xml:space="preserve">5 </w:t>
            </w:r>
            <w:proofErr w:type="gramStart"/>
            <w:r w:rsidRPr="007023F0">
              <w:rPr>
                <w:rFonts w:ascii="Times New Roman" w:eastAsia="Times New Roman" w:hAnsi="Times New Roman" w:cs="Times New Roman"/>
                <w:b/>
                <w:sz w:val="24"/>
                <w:szCs w:val="24"/>
                <w:lang w:val="kk-KZ" w:eastAsia="ru-RU"/>
              </w:rPr>
              <w:t>П</w:t>
            </w:r>
            <w:proofErr w:type="gramEnd"/>
            <w:r w:rsidRPr="007023F0">
              <w:rPr>
                <w:rFonts w:ascii="Times New Roman" w:eastAsia="Times New Roman" w:hAnsi="Times New Roman" w:cs="Times New Roman"/>
                <w:b/>
                <w:sz w:val="24"/>
                <w:szCs w:val="24"/>
                <w:lang w:val="kk-KZ" w:eastAsia="ru-RU"/>
              </w:rPr>
              <w:t>әннің мазмұны</w:t>
            </w:r>
          </w:p>
        </w:tc>
      </w:tr>
      <w:tr w:rsidR="007023F0" w:rsidRPr="007023F0" w:rsidTr="007023F0">
        <w:tc>
          <w:tcPr>
            <w:tcW w:w="10800" w:type="dxa"/>
            <w:gridSpan w:val="24"/>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jc w:val="both"/>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Металдардың құрылымы мен қасиеттері, қорытпалар теориясы, диаграммалар типтері, Темір және көміртегі қорытпалары туралы. Ауыл шаруашылық машиналар құрылысында қолданатын материалдар. Шойынмен болатты термиялық өңдеу,  металдарды дәнекерлеу, металл кескіш станоктар. Металлдарды қысыммен өңдеу№</w:t>
            </w:r>
          </w:p>
        </w:tc>
      </w:tr>
      <w:tr w:rsidR="007023F0" w:rsidRPr="007023F0" w:rsidTr="007023F0">
        <w:tc>
          <w:tcPr>
            <w:tcW w:w="10800" w:type="dxa"/>
            <w:gridSpan w:val="24"/>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jc w:val="center"/>
              <w:rPr>
                <w:rFonts w:ascii="Times New Roman" w:eastAsia="Times New Roman" w:hAnsi="Times New Roman" w:cs="Times New Roman"/>
                <w:b/>
                <w:sz w:val="24"/>
                <w:szCs w:val="24"/>
                <w:lang w:val="kk-KZ" w:eastAsia="ru-RU"/>
              </w:rPr>
            </w:pPr>
            <w:r w:rsidRPr="007023F0">
              <w:rPr>
                <w:rFonts w:ascii="Times New Roman" w:eastAsia="Times New Roman" w:hAnsi="Times New Roman" w:cs="Times New Roman"/>
                <w:b/>
                <w:sz w:val="24"/>
                <w:szCs w:val="24"/>
                <w:lang w:val="kk-KZ" w:eastAsia="ru-RU"/>
              </w:rPr>
              <w:t>6 Курс саясаты</w:t>
            </w:r>
          </w:p>
        </w:tc>
      </w:tr>
      <w:tr w:rsidR="007023F0" w:rsidRPr="007023F0" w:rsidTr="007023F0">
        <w:tc>
          <w:tcPr>
            <w:tcW w:w="10800" w:type="dxa"/>
            <w:gridSpan w:val="24"/>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jc w:val="both"/>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Сабақтардың барлық түрлеріне кешігуге және қалдыруға болмайды. Дәрісханаға және сабақтардың басқа түрлеріне де жоғарғы киіммен кіруге болмайды. СӨЖ тапсырмасын тапсыру күнтізбелік кесте  бойынша өткізіледі, сол уақытта тапсырылмаған жұмыс баллмен бағаланады. Қалып қойған сабақтар төмен баллмен бағаланады (төмендету коэффиценті 0,8).</w:t>
            </w:r>
          </w:p>
        </w:tc>
      </w:tr>
      <w:tr w:rsidR="007023F0" w:rsidRPr="007023F0" w:rsidTr="007023F0">
        <w:tc>
          <w:tcPr>
            <w:tcW w:w="10800" w:type="dxa"/>
            <w:gridSpan w:val="24"/>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jc w:val="center"/>
              <w:rPr>
                <w:rFonts w:ascii="Times New Roman" w:eastAsia="Times New Roman" w:hAnsi="Times New Roman" w:cs="Times New Roman"/>
                <w:b/>
                <w:sz w:val="24"/>
                <w:szCs w:val="24"/>
                <w:lang w:val="kk-KZ" w:eastAsia="ru-RU"/>
              </w:rPr>
            </w:pPr>
            <w:r w:rsidRPr="007023F0">
              <w:rPr>
                <w:rFonts w:ascii="Times New Roman" w:eastAsia="Times New Roman" w:hAnsi="Times New Roman" w:cs="Times New Roman"/>
                <w:b/>
                <w:sz w:val="24"/>
                <w:szCs w:val="24"/>
                <w:lang w:eastAsia="ru-RU"/>
              </w:rPr>
              <w:t xml:space="preserve">7 </w:t>
            </w:r>
            <w:r w:rsidRPr="007023F0">
              <w:rPr>
                <w:rFonts w:ascii="Times New Roman" w:eastAsia="Times New Roman" w:hAnsi="Times New Roman" w:cs="Times New Roman"/>
                <w:b/>
                <w:sz w:val="24"/>
                <w:szCs w:val="24"/>
                <w:lang w:val="kk-KZ" w:eastAsia="ru-RU"/>
              </w:rPr>
              <w:t>Ұсынылатын әдебиеттер тізімі</w:t>
            </w:r>
          </w:p>
        </w:tc>
      </w:tr>
      <w:tr w:rsidR="007023F0" w:rsidRPr="007023F0" w:rsidTr="007023F0">
        <w:tc>
          <w:tcPr>
            <w:tcW w:w="2374" w:type="dxa"/>
            <w:gridSpan w:val="6"/>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Негізгі</w:t>
            </w:r>
          </w:p>
        </w:tc>
        <w:tc>
          <w:tcPr>
            <w:tcW w:w="8426" w:type="dxa"/>
            <w:gridSpan w:val="18"/>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jc w:val="both"/>
              <w:outlineLvl w:val="0"/>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1. Материаловеденье  и технология металлов: учебник/Г.П.Фетисов, М.Г.Карпман и др.-2-е изд. –М.:Высшая школа, 2002.-640с.</w:t>
            </w:r>
          </w:p>
          <w:p w:rsidR="007023F0" w:rsidRPr="007023F0" w:rsidRDefault="007023F0" w:rsidP="007023F0">
            <w:pPr>
              <w:jc w:val="both"/>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 xml:space="preserve">2. Дриц М.Е. Технология конструкционных материалов и материаловеденье:учебник для вузов / М.Е.Дриц, М.А.Москалев.-М.:Высшая школа, 1990-446с. </w:t>
            </w:r>
          </w:p>
          <w:p w:rsidR="007023F0" w:rsidRPr="007023F0" w:rsidRDefault="007023F0" w:rsidP="007023F0">
            <w:pPr>
              <w:ind w:left="708" w:hanging="708"/>
              <w:jc w:val="both"/>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 xml:space="preserve">3.Оханов Е.Л. , Самсаев М.Б. Матриалтану және конструкциялық материалдар </w:t>
            </w:r>
            <w:r w:rsidRPr="007023F0">
              <w:rPr>
                <w:rFonts w:ascii="Times New Roman" w:eastAsia="Times New Roman" w:hAnsi="Times New Roman" w:cs="Times New Roman"/>
                <w:sz w:val="24"/>
                <w:szCs w:val="24"/>
                <w:lang w:val="kk-KZ" w:eastAsia="ru-RU"/>
              </w:rPr>
              <w:lastRenderedPageBreak/>
              <w:t>технологиясы. Алматы, 2009</w:t>
            </w:r>
          </w:p>
        </w:tc>
      </w:tr>
      <w:tr w:rsidR="007023F0" w:rsidRPr="007023F0" w:rsidTr="007023F0">
        <w:tc>
          <w:tcPr>
            <w:tcW w:w="2374" w:type="dxa"/>
            <w:gridSpan w:val="6"/>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rPr>
                <w:rFonts w:ascii="Times New Roman" w:eastAsia="Times New Roman" w:hAnsi="Times New Roman" w:cs="Times New Roman"/>
                <w:sz w:val="24"/>
                <w:szCs w:val="24"/>
                <w:lang w:eastAsia="ru-RU"/>
              </w:rPr>
            </w:pPr>
          </w:p>
          <w:p w:rsidR="007023F0" w:rsidRPr="007023F0" w:rsidRDefault="007023F0" w:rsidP="007023F0">
            <w:pPr>
              <w:rPr>
                <w:rFonts w:ascii="Times New Roman" w:eastAsia="Times New Roman" w:hAnsi="Times New Roman" w:cs="Times New Roman"/>
                <w:sz w:val="24"/>
                <w:szCs w:val="24"/>
                <w:lang w:eastAsia="ru-RU"/>
              </w:rPr>
            </w:pPr>
          </w:p>
        </w:tc>
        <w:tc>
          <w:tcPr>
            <w:tcW w:w="8426" w:type="dxa"/>
            <w:gridSpan w:val="18"/>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jc w:val="both"/>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 xml:space="preserve">1. Дальский А.М. Технология конструкционных материалов М.: Машиностроение, 1985.,1990. 2. Ансеров Ю.М., Салтыков В.А, семин В.Г. Машины и обарудование машиностроительных предприятии Л.:Политехника, </w:t>
            </w:r>
          </w:p>
          <w:p w:rsidR="007023F0" w:rsidRPr="007023F0" w:rsidRDefault="007023F0" w:rsidP="007023F0">
            <w:pPr>
              <w:jc w:val="both"/>
              <w:rPr>
                <w:rFonts w:ascii="Times New Roman" w:eastAsia="Times New Roman" w:hAnsi="Times New Roman" w:cs="Times New Roman"/>
                <w:sz w:val="24"/>
                <w:szCs w:val="24"/>
                <w:lang w:val="kk-KZ" w:eastAsia="ru-RU"/>
              </w:rPr>
            </w:pPr>
          </w:p>
        </w:tc>
      </w:tr>
    </w:tbl>
    <w:p w:rsidR="007023F0" w:rsidRPr="007023F0" w:rsidRDefault="007023F0" w:rsidP="007023F0">
      <w:pPr>
        <w:rPr>
          <w:rFonts w:ascii="Times New Roman" w:eastAsia="Times New Roman" w:hAnsi="Times New Roman" w:cs="Times New Roman"/>
          <w:sz w:val="24"/>
          <w:szCs w:val="24"/>
          <w:lang w:eastAsia="ru-RU"/>
        </w:rPr>
        <w:sectPr w:rsidR="007023F0" w:rsidRPr="007023F0">
          <w:pgSz w:w="11906" w:h="16838"/>
          <w:pgMar w:top="851" w:right="567" w:bottom="567" w:left="1134" w:header="709" w:footer="709" w:gutter="0"/>
          <w:cols w:space="720"/>
        </w:sectPr>
      </w:pPr>
    </w:p>
    <w:p w:rsidR="007023F0" w:rsidRPr="007023F0" w:rsidRDefault="007023F0" w:rsidP="007023F0">
      <w:pPr>
        <w:tabs>
          <w:tab w:val="left" w:pos="2700"/>
          <w:tab w:val="center" w:pos="7852"/>
        </w:tabs>
        <w:jc w:val="center"/>
        <w:rPr>
          <w:rFonts w:ascii="Times New Roman" w:eastAsia="Times New Roman" w:hAnsi="Times New Roman" w:cs="Times New Roman"/>
          <w:b/>
          <w:sz w:val="24"/>
          <w:szCs w:val="24"/>
          <w:lang w:val="kk-KZ" w:eastAsia="ru-RU"/>
        </w:rPr>
      </w:pPr>
    </w:p>
    <w:p w:rsidR="007023F0" w:rsidRPr="007023F0" w:rsidRDefault="007023F0" w:rsidP="007023F0">
      <w:pPr>
        <w:tabs>
          <w:tab w:val="left" w:pos="2700"/>
          <w:tab w:val="center" w:pos="7852"/>
        </w:tabs>
        <w:jc w:val="cente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b/>
          <w:sz w:val="24"/>
          <w:szCs w:val="24"/>
          <w:lang w:eastAsia="ru-RU"/>
        </w:rPr>
        <w:t>8</w:t>
      </w:r>
      <w:proofErr w:type="gramStart"/>
      <w:r w:rsidRPr="007023F0">
        <w:rPr>
          <w:rFonts w:ascii="Times New Roman" w:eastAsia="Times New Roman" w:hAnsi="Times New Roman" w:cs="Times New Roman"/>
          <w:b/>
          <w:sz w:val="24"/>
          <w:szCs w:val="24"/>
          <w:lang w:eastAsia="ru-RU"/>
        </w:rPr>
        <w:t xml:space="preserve"> </w:t>
      </w:r>
      <w:r w:rsidRPr="007023F0">
        <w:rPr>
          <w:rFonts w:ascii="Times New Roman" w:eastAsia="Times New Roman" w:hAnsi="Times New Roman" w:cs="Times New Roman"/>
          <w:b/>
          <w:sz w:val="24"/>
          <w:szCs w:val="24"/>
          <w:lang w:val="kk-KZ" w:eastAsia="ru-RU"/>
        </w:rPr>
        <w:t>К</w:t>
      </w:r>
      <w:proofErr w:type="gramEnd"/>
      <w:r w:rsidRPr="007023F0">
        <w:rPr>
          <w:rFonts w:ascii="Times New Roman" w:eastAsia="Times New Roman" w:hAnsi="Times New Roman" w:cs="Times New Roman"/>
          <w:b/>
          <w:sz w:val="24"/>
          <w:szCs w:val="24"/>
          <w:lang w:val="kk-KZ" w:eastAsia="ru-RU"/>
        </w:rPr>
        <w:t>үнтізбелік-тақырыптық жоспар</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1"/>
        <w:gridCol w:w="512"/>
        <w:gridCol w:w="2894"/>
        <w:gridCol w:w="506"/>
        <w:gridCol w:w="3075"/>
        <w:gridCol w:w="506"/>
        <w:gridCol w:w="2179"/>
        <w:gridCol w:w="569"/>
        <w:gridCol w:w="2551"/>
        <w:gridCol w:w="867"/>
      </w:tblGrid>
      <w:tr w:rsidR="007023F0" w:rsidRPr="007023F0" w:rsidTr="007023F0">
        <w:trPr>
          <w:cantSplit/>
          <w:trHeight w:val="532"/>
        </w:trPr>
        <w:tc>
          <w:tcPr>
            <w:tcW w:w="224" w:type="pct"/>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tabs>
                <w:tab w:val="left" w:pos="432"/>
              </w:tabs>
              <w:ind w:right="-108"/>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eastAsia="ru-RU"/>
              </w:rPr>
              <w:t xml:space="preserve">№ </w:t>
            </w:r>
            <w:r w:rsidRPr="007023F0">
              <w:rPr>
                <w:rFonts w:ascii="Times New Roman" w:eastAsia="Times New Roman" w:hAnsi="Times New Roman" w:cs="Times New Roman"/>
                <w:sz w:val="24"/>
                <w:szCs w:val="24"/>
                <w:lang w:val="kk-KZ" w:eastAsia="ru-RU"/>
              </w:rPr>
              <w:t>апта</w:t>
            </w:r>
          </w:p>
        </w:tc>
        <w:tc>
          <w:tcPr>
            <w:tcW w:w="179" w:type="pct"/>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tabs>
                <w:tab w:val="left" w:pos="432"/>
              </w:tabs>
              <w:ind w:right="-108"/>
              <w:rPr>
                <w:rFonts w:ascii="Times New Roman" w:eastAsia="Times New Roman" w:hAnsi="Times New Roman" w:cs="Times New Roman"/>
                <w:sz w:val="24"/>
                <w:szCs w:val="24"/>
                <w:lang w:val="kk-KZ" w:eastAsia="ru-RU"/>
              </w:rPr>
            </w:pPr>
          </w:p>
        </w:tc>
        <w:tc>
          <w:tcPr>
            <w:tcW w:w="1012" w:type="pct"/>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jc w:val="center"/>
              <w:rPr>
                <w:rFonts w:ascii="Times New Roman" w:eastAsia="Times New Roman" w:hAnsi="Times New Roman" w:cs="Times New Roman"/>
                <w:sz w:val="24"/>
                <w:szCs w:val="24"/>
                <w:lang w:eastAsia="ru-RU"/>
              </w:rPr>
            </w:pPr>
            <w:r w:rsidRPr="007023F0">
              <w:rPr>
                <w:rFonts w:ascii="Times New Roman" w:eastAsia="Times New Roman" w:hAnsi="Times New Roman" w:cs="Times New Roman"/>
                <w:sz w:val="24"/>
                <w:szCs w:val="24"/>
                <w:lang w:val="kk-KZ" w:eastAsia="ru-RU"/>
              </w:rPr>
              <w:t>Дәріс сабқтарының тақырыптары</w:t>
            </w:r>
          </w:p>
        </w:tc>
        <w:tc>
          <w:tcPr>
            <w:tcW w:w="177" w:type="pct"/>
            <w:tcBorders>
              <w:top w:val="single" w:sz="4" w:space="0" w:color="auto"/>
              <w:left w:val="single" w:sz="4" w:space="0" w:color="auto"/>
              <w:bottom w:val="single" w:sz="4" w:space="0" w:color="auto"/>
              <w:right w:val="single" w:sz="4" w:space="0" w:color="auto"/>
            </w:tcBorders>
            <w:shd w:val="clear" w:color="auto" w:fill="auto"/>
            <w:textDirection w:val="btLr"/>
          </w:tcPr>
          <w:p w:rsidR="007023F0" w:rsidRPr="007023F0" w:rsidRDefault="007023F0" w:rsidP="007023F0">
            <w:pPr>
              <w:ind w:left="113" w:right="113"/>
              <w:jc w:val="cente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сағ.</w:t>
            </w:r>
          </w:p>
        </w:tc>
        <w:tc>
          <w:tcPr>
            <w:tcW w:w="1075" w:type="pct"/>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jc w:val="center"/>
              <w:rPr>
                <w:rFonts w:ascii="Times New Roman" w:eastAsia="Times New Roman" w:hAnsi="Times New Roman" w:cs="Times New Roman"/>
                <w:sz w:val="24"/>
                <w:szCs w:val="24"/>
                <w:lang w:eastAsia="ru-RU"/>
              </w:rPr>
            </w:pPr>
            <w:r w:rsidRPr="007023F0">
              <w:rPr>
                <w:rFonts w:ascii="Times New Roman" w:eastAsia="Times New Roman" w:hAnsi="Times New Roman" w:cs="Times New Roman"/>
                <w:sz w:val="24"/>
                <w:szCs w:val="24"/>
                <w:lang w:val="kk-KZ" w:eastAsia="ru-RU"/>
              </w:rPr>
              <w:t>Тәжірибелік сабақтарының тақырыптары</w:t>
            </w:r>
            <w:r w:rsidRPr="007023F0">
              <w:rPr>
                <w:rFonts w:ascii="Times New Roman" w:eastAsia="Times New Roman" w:hAnsi="Times New Roman" w:cs="Times New Roman"/>
                <w:sz w:val="24"/>
                <w:szCs w:val="24"/>
                <w:lang w:eastAsia="ru-RU"/>
              </w:rPr>
              <w:t xml:space="preserve"> </w:t>
            </w:r>
          </w:p>
        </w:tc>
        <w:tc>
          <w:tcPr>
            <w:tcW w:w="177" w:type="pct"/>
            <w:tcBorders>
              <w:top w:val="single" w:sz="4" w:space="0" w:color="auto"/>
              <w:left w:val="single" w:sz="4" w:space="0" w:color="auto"/>
              <w:bottom w:val="single" w:sz="4" w:space="0" w:color="auto"/>
              <w:right w:val="single" w:sz="4" w:space="0" w:color="auto"/>
            </w:tcBorders>
            <w:shd w:val="clear" w:color="auto" w:fill="auto"/>
            <w:textDirection w:val="btLr"/>
          </w:tcPr>
          <w:p w:rsidR="007023F0" w:rsidRPr="007023F0" w:rsidRDefault="007023F0" w:rsidP="007023F0">
            <w:pPr>
              <w:ind w:left="113" w:right="113"/>
              <w:jc w:val="center"/>
              <w:rPr>
                <w:rFonts w:ascii="Times New Roman" w:eastAsia="Times New Roman" w:hAnsi="Times New Roman" w:cs="Times New Roman"/>
                <w:sz w:val="24"/>
                <w:szCs w:val="24"/>
                <w:lang w:eastAsia="ru-RU"/>
              </w:rPr>
            </w:pPr>
            <w:r w:rsidRPr="007023F0">
              <w:rPr>
                <w:rFonts w:ascii="Times New Roman" w:eastAsia="Times New Roman" w:hAnsi="Times New Roman" w:cs="Times New Roman"/>
                <w:sz w:val="24"/>
                <w:szCs w:val="24"/>
                <w:lang w:val="kk-KZ" w:eastAsia="ru-RU"/>
              </w:rPr>
              <w:t>сағ.</w:t>
            </w:r>
          </w:p>
        </w:tc>
        <w:tc>
          <w:tcPr>
            <w:tcW w:w="762" w:type="pct"/>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jc w:val="center"/>
              <w:rPr>
                <w:rFonts w:ascii="Times New Roman" w:eastAsia="Times New Roman" w:hAnsi="Times New Roman" w:cs="Times New Roman"/>
                <w:sz w:val="24"/>
                <w:szCs w:val="24"/>
                <w:lang w:val="kk-KZ" w:eastAsia="ru-RU"/>
              </w:rPr>
            </w:pPr>
            <w:proofErr w:type="spellStart"/>
            <w:r w:rsidRPr="007023F0">
              <w:rPr>
                <w:rFonts w:ascii="Times New Roman" w:eastAsia="Times New Roman" w:hAnsi="Times New Roman" w:cs="Times New Roman"/>
                <w:sz w:val="24"/>
                <w:szCs w:val="24"/>
                <w:lang w:val="en-US" w:eastAsia="ru-RU"/>
              </w:rPr>
              <w:t>Зертханалық</w:t>
            </w:r>
            <w:proofErr w:type="spellEnd"/>
            <w:r w:rsidRPr="007023F0">
              <w:rPr>
                <w:rFonts w:ascii="Times New Roman" w:eastAsia="Times New Roman" w:hAnsi="Times New Roman" w:cs="Times New Roman"/>
                <w:sz w:val="24"/>
                <w:szCs w:val="24"/>
                <w:lang w:val="en-US" w:eastAsia="ru-RU"/>
              </w:rPr>
              <w:t xml:space="preserve"> </w:t>
            </w:r>
            <w:r w:rsidRPr="007023F0">
              <w:rPr>
                <w:rFonts w:ascii="Times New Roman" w:eastAsia="Times New Roman" w:hAnsi="Times New Roman" w:cs="Times New Roman"/>
                <w:sz w:val="24"/>
                <w:szCs w:val="24"/>
                <w:lang w:val="kk-KZ" w:eastAsia="ru-RU"/>
              </w:rPr>
              <w:t>сабақтарының тақырыптары</w:t>
            </w:r>
          </w:p>
        </w:tc>
        <w:tc>
          <w:tcPr>
            <w:tcW w:w="199" w:type="pct"/>
            <w:tcBorders>
              <w:top w:val="single" w:sz="4" w:space="0" w:color="auto"/>
              <w:left w:val="single" w:sz="4" w:space="0" w:color="auto"/>
              <w:bottom w:val="single" w:sz="4" w:space="0" w:color="auto"/>
              <w:right w:val="single" w:sz="4" w:space="0" w:color="auto"/>
            </w:tcBorders>
            <w:shd w:val="clear" w:color="auto" w:fill="auto"/>
            <w:textDirection w:val="btLr"/>
          </w:tcPr>
          <w:p w:rsidR="007023F0" w:rsidRPr="007023F0" w:rsidRDefault="007023F0" w:rsidP="007023F0">
            <w:pPr>
              <w:ind w:left="113" w:right="113"/>
              <w:jc w:val="cente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сағ.</w:t>
            </w:r>
          </w:p>
        </w:tc>
        <w:tc>
          <w:tcPr>
            <w:tcW w:w="892" w:type="pct"/>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jc w:val="center"/>
              <w:rPr>
                <w:rFonts w:ascii="Times New Roman" w:eastAsia="Times New Roman" w:hAnsi="Times New Roman" w:cs="Times New Roman"/>
                <w:sz w:val="24"/>
                <w:szCs w:val="24"/>
                <w:lang w:eastAsia="ru-RU"/>
              </w:rPr>
            </w:pPr>
            <w:r w:rsidRPr="007023F0">
              <w:rPr>
                <w:rFonts w:ascii="Times New Roman" w:eastAsia="Times New Roman" w:hAnsi="Times New Roman" w:cs="Times New Roman"/>
                <w:sz w:val="24"/>
                <w:szCs w:val="24"/>
                <w:lang w:val="kk-KZ" w:eastAsia="ru-RU"/>
              </w:rPr>
              <w:t>СОӨЖ ауд. тақырыптары</w:t>
            </w:r>
          </w:p>
        </w:tc>
        <w:tc>
          <w:tcPr>
            <w:tcW w:w="303" w:type="pct"/>
            <w:tcBorders>
              <w:top w:val="single" w:sz="4" w:space="0" w:color="auto"/>
              <w:left w:val="single" w:sz="4" w:space="0" w:color="auto"/>
              <w:bottom w:val="single" w:sz="4" w:space="0" w:color="auto"/>
              <w:right w:val="single" w:sz="4" w:space="0" w:color="auto"/>
            </w:tcBorders>
            <w:shd w:val="clear" w:color="auto" w:fill="auto"/>
            <w:textDirection w:val="btLr"/>
          </w:tcPr>
          <w:p w:rsidR="007023F0" w:rsidRPr="007023F0" w:rsidRDefault="007023F0" w:rsidP="007023F0">
            <w:pPr>
              <w:ind w:left="113" w:right="113"/>
              <w:jc w:val="center"/>
              <w:rPr>
                <w:rFonts w:ascii="Times New Roman" w:eastAsia="Times New Roman" w:hAnsi="Times New Roman" w:cs="Times New Roman"/>
                <w:sz w:val="24"/>
                <w:szCs w:val="24"/>
                <w:lang w:eastAsia="ru-RU"/>
              </w:rPr>
            </w:pPr>
            <w:r w:rsidRPr="007023F0">
              <w:rPr>
                <w:rFonts w:ascii="Times New Roman" w:eastAsia="Times New Roman" w:hAnsi="Times New Roman" w:cs="Times New Roman"/>
                <w:sz w:val="24"/>
                <w:szCs w:val="24"/>
                <w:lang w:val="kk-KZ" w:eastAsia="ru-RU"/>
              </w:rPr>
              <w:t xml:space="preserve">  сағ.</w:t>
            </w:r>
          </w:p>
        </w:tc>
      </w:tr>
      <w:tr w:rsidR="007023F0" w:rsidRPr="007023F0" w:rsidTr="007023F0">
        <w:trPr>
          <w:trHeight w:val="1712"/>
        </w:trPr>
        <w:tc>
          <w:tcPr>
            <w:tcW w:w="224" w:type="pct"/>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jc w:val="cente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1</w:t>
            </w:r>
          </w:p>
        </w:tc>
        <w:tc>
          <w:tcPr>
            <w:tcW w:w="179" w:type="pct"/>
            <w:vMerge w:val="restart"/>
            <w:tcBorders>
              <w:top w:val="single" w:sz="4" w:space="0" w:color="auto"/>
              <w:left w:val="single" w:sz="4" w:space="0" w:color="auto"/>
              <w:right w:val="single" w:sz="4" w:space="0" w:color="auto"/>
            </w:tcBorders>
            <w:shd w:val="clear" w:color="auto" w:fill="auto"/>
            <w:textDirection w:val="btLr"/>
          </w:tcPr>
          <w:p w:rsidR="007023F0" w:rsidRPr="007023F0" w:rsidRDefault="007023F0" w:rsidP="007023F0">
            <w:pPr>
              <w:ind w:left="113" w:right="113"/>
              <w:jc w:val="cente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Модуль 1</w:t>
            </w:r>
          </w:p>
        </w:tc>
        <w:tc>
          <w:tcPr>
            <w:tcW w:w="1012" w:type="pct"/>
            <w:tcBorders>
              <w:top w:val="single" w:sz="4" w:space="0" w:color="auto"/>
              <w:left w:val="single" w:sz="4" w:space="0" w:color="auto"/>
              <w:bottom w:val="single" w:sz="4" w:space="0" w:color="auto"/>
              <w:right w:val="single" w:sz="4" w:space="0" w:color="auto"/>
            </w:tcBorders>
            <w:shd w:val="clear" w:color="auto" w:fill="auto"/>
            <w:vAlign w:val="center"/>
          </w:tcPr>
          <w:p w:rsidR="007023F0" w:rsidRPr="007023F0" w:rsidRDefault="007023F0" w:rsidP="007023F0">
            <w:pPr>
              <w:jc w:val="both"/>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Металдар туралы жалпы мәліметтер. Қара және түсті металлдар өндірісі. Шойын, болат өндіру, қорытпалар теориясы, Темір – цементит диаграммасы.</w:t>
            </w:r>
          </w:p>
        </w:tc>
        <w:tc>
          <w:tcPr>
            <w:tcW w:w="177" w:type="pct"/>
            <w:tcBorders>
              <w:top w:val="single" w:sz="4" w:space="0" w:color="auto"/>
              <w:left w:val="single" w:sz="4" w:space="0" w:color="auto"/>
              <w:bottom w:val="single" w:sz="4" w:space="0" w:color="auto"/>
              <w:right w:val="single" w:sz="4" w:space="0" w:color="auto"/>
            </w:tcBorders>
            <w:shd w:val="clear" w:color="auto" w:fill="auto"/>
            <w:vAlign w:val="center"/>
          </w:tcPr>
          <w:p w:rsidR="007023F0" w:rsidRPr="007023F0" w:rsidRDefault="007023F0" w:rsidP="007023F0">
            <w:pP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1</w:t>
            </w:r>
          </w:p>
        </w:tc>
        <w:tc>
          <w:tcPr>
            <w:tcW w:w="1075" w:type="pct"/>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tabs>
                <w:tab w:val="left" w:pos="851"/>
              </w:tabs>
              <w:ind w:left="33" w:right="-108"/>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 xml:space="preserve">Металлдың балқу үрдісі, кристааллдық реешетканың өзгеруі, домна пешіндегі үрдістер,болат өндірісі, Қорытпалар теориясының  негізідері. </w:t>
            </w:r>
          </w:p>
        </w:tc>
        <w:tc>
          <w:tcPr>
            <w:tcW w:w="177" w:type="pct"/>
            <w:tcBorders>
              <w:top w:val="single" w:sz="4" w:space="0" w:color="auto"/>
              <w:left w:val="single" w:sz="4" w:space="0" w:color="auto"/>
              <w:bottom w:val="single" w:sz="4" w:space="0" w:color="auto"/>
              <w:right w:val="single" w:sz="4" w:space="0" w:color="auto"/>
            </w:tcBorders>
            <w:shd w:val="clear" w:color="auto" w:fill="auto"/>
            <w:vAlign w:val="center"/>
          </w:tcPr>
          <w:p w:rsidR="007023F0" w:rsidRPr="007023F0" w:rsidRDefault="007023F0" w:rsidP="007023F0">
            <w:pPr>
              <w:jc w:val="cente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4</w:t>
            </w:r>
          </w:p>
        </w:tc>
        <w:tc>
          <w:tcPr>
            <w:tcW w:w="762" w:type="pct"/>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jc w:val="both"/>
              <w:rPr>
                <w:rFonts w:ascii="Times New Roman" w:eastAsia="Times New Roman" w:hAnsi="Times New Roman" w:cs="Times New Roman"/>
                <w:sz w:val="24"/>
                <w:szCs w:val="24"/>
                <w:lang w:val="kk-KZ" w:eastAsia="ru-RU"/>
              </w:rPr>
            </w:pPr>
          </w:p>
        </w:tc>
        <w:tc>
          <w:tcPr>
            <w:tcW w:w="199" w:type="pct"/>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jc w:val="both"/>
              <w:rPr>
                <w:rFonts w:ascii="Times New Roman" w:eastAsia="Times New Roman" w:hAnsi="Times New Roman" w:cs="Times New Roman"/>
                <w:sz w:val="24"/>
                <w:szCs w:val="24"/>
                <w:lang w:val="kk-KZ" w:eastAsia="ru-RU"/>
              </w:rPr>
            </w:pPr>
          </w:p>
        </w:tc>
        <w:tc>
          <w:tcPr>
            <w:tcW w:w="892" w:type="pct"/>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jc w:val="both"/>
              <w:rPr>
                <w:rFonts w:ascii="Times New Roman" w:eastAsia="Times New Roman" w:hAnsi="Times New Roman" w:cs="Times New Roman"/>
                <w:sz w:val="24"/>
                <w:szCs w:val="24"/>
                <w:lang w:val="kk-KZ" w:eastAsia="ru-RU"/>
              </w:rPr>
            </w:pPr>
          </w:p>
        </w:tc>
        <w:tc>
          <w:tcPr>
            <w:tcW w:w="303" w:type="pct"/>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rPr>
                <w:rFonts w:ascii="Times New Roman" w:eastAsia="Times New Roman" w:hAnsi="Times New Roman" w:cs="Times New Roman"/>
                <w:sz w:val="24"/>
                <w:szCs w:val="24"/>
                <w:lang w:val="kk-KZ" w:eastAsia="ru-RU"/>
              </w:rPr>
            </w:pPr>
          </w:p>
        </w:tc>
      </w:tr>
      <w:tr w:rsidR="007023F0" w:rsidRPr="007023F0" w:rsidTr="007023F0">
        <w:tc>
          <w:tcPr>
            <w:tcW w:w="224" w:type="pct"/>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jc w:val="cente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2</w:t>
            </w:r>
          </w:p>
        </w:tc>
        <w:tc>
          <w:tcPr>
            <w:tcW w:w="179" w:type="pct"/>
            <w:vMerge/>
            <w:tcBorders>
              <w:left w:val="single" w:sz="4" w:space="0" w:color="auto"/>
              <w:right w:val="single" w:sz="4" w:space="0" w:color="auto"/>
            </w:tcBorders>
            <w:shd w:val="clear" w:color="auto" w:fill="auto"/>
          </w:tcPr>
          <w:p w:rsidR="007023F0" w:rsidRPr="007023F0" w:rsidRDefault="007023F0" w:rsidP="007023F0">
            <w:pPr>
              <w:jc w:val="center"/>
              <w:rPr>
                <w:rFonts w:ascii="Times New Roman" w:eastAsia="Times New Roman" w:hAnsi="Times New Roman" w:cs="Times New Roman"/>
                <w:sz w:val="24"/>
                <w:szCs w:val="24"/>
                <w:lang w:val="kk-KZ" w:eastAsia="ru-RU"/>
              </w:rPr>
            </w:pPr>
          </w:p>
        </w:tc>
        <w:tc>
          <w:tcPr>
            <w:tcW w:w="1012" w:type="pct"/>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jc w:val="both"/>
              <w:rPr>
                <w:rFonts w:ascii="Times New Roman" w:eastAsia="Times New Roman" w:hAnsi="Times New Roman" w:cs="Times New Roman"/>
                <w:sz w:val="24"/>
                <w:szCs w:val="24"/>
                <w:lang w:val="kk-KZ" w:eastAsia="ru-RU"/>
              </w:rPr>
            </w:pPr>
          </w:p>
        </w:tc>
        <w:tc>
          <w:tcPr>
            <w:tcW w:w="177" w:type="pct"/>
            <w:tcBorders>
              <w:top w:val="single" w:sz="4" w:space="0" w:color="auto"/>
              <w:left w:val="single" w:sz="4" w:space="0" w:color="auto"/>
              <w:bottom w:val="single" w:sz="4" w:space="0" w:color="auto"/>
              <w:right w:val="single" w:sz="4" w:space="0" w:color="auto"/>
            </w:tcBorders>
            <w:shd w:val="clear" w:color="auto" w:fill="auto"/>
            <w:vAlign w:val="center"/>
          </w:tcPr>
          <w:p w:rsidR="007023F0" w:rsidRPr="007023F0" w:rsidRDefault="007023F0" w:rsidP="007023F0">
            <w:pPr>
              <w:jc w:val="center"/>
              <w:rPr>
                <w:rFonts w:ascii="Times New Roman" w:eastAsia="Times New Roman" w:hAnsi="Times New Roman" w:cs="Times New Roman"/>
                <w:sz w:val="24"/>
                <w:szCs w:val="24"/>
                <w:lang w:val="kk-KZ" w:eastAsia="ru-RU"/>
              </w:rPr>
            </w:pPr>
          </w:p>
        </w:tc>
        <w:tc>
          <w:tcPr>
            <w:tcW w:w="1075" w:type="pct"/>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tabs>
                <w:tab w:val="left" w:pos="851"/>
              </w:tabs>
              <w:ind w:left="33" w:right="-108"/>
              <w:jc w:val="both"/>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Темір және оның қорытпалары, қорытпалардың күйін сипаттайтын диаграмма</w:t>
            </w:r>
          </w:p>
        </w:tc>
        <w:tc>
          <w:tcPr>
            <w:tcW w:w="177" w:type="pct"/>
            <w:tcBorders>
              <w:top w:val="single" w:sz="4" w:space="0" w:color="auto"/>
              <w:left w:val="single" w:sz="4" w:space="0" w:color="auto"/>
              <w:bottom w:val="single" w:sz="4" w:space="0" w:color="auto"/>
              <w:right w:val="single" w:sz="4" w:space="0" w:color="auto"/>
            </w:tcBorders>
            <w:shd w:val="clear" w:color="auto" w:fill="auto"/>
            <w:vAlign w:val="center"/>
          </w:tcPr>
          <w:p w:rsidR="007023F0" w:rsidRPr="007023F0" w:rsidRDefault="007023F0" w:rsidP="007023F0">
            <w:pPr>
              <w:jc w:val="cente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4</w:t>
            </w:r>
          </w:p>
        </w:tc>
        <w:tc>
          <w:tcPr>
            <w:tcW w:w="762" w:type="pct"/>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jc w:val="both"/>
              <w:rPr>
                <w:rFonts w:ascii="Times New Roman" w:eastAsia="Times New Roman" w:hAnsi="Times New Roman" w:cs="Times New Roman"/>
                <w:sz w:val="24"/>
                <w:szCs w:val="24"/>
                <w:lang w:val="kk-KZ" w:eastAsia="ru-RU"/>
              </w:rPr>
            </w:pPr>
          </w:p>
        </w:tc>
        <w:tc>
          <w:tcPr>
            <w:tcW w:w="199" w:type="pct"/>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rPr>
                <w:rFonts w:ascii="Times New Roman" w:eastAsia="Times New Roman" w:hAnsi="Times New Roman" w:cs="Times New Roman"/>
                <w:sz w:val="24"/>
                <w:szCs w:val="24"/>
                <w:lang w:val="kk-KZ" w:eastAsia="ru-RU"/>
              </w:rPr>
            </w:pPr>
          </w:p>
        </w:tc>
        <w:tc>
          <w:tcPr>
            <w:tcW w:w="892" w:type="pct"/>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МҚӨ негізгі үрдістері және олардың пайдалануы</w:t>
            </w:r>
          </w:p>
        </w:tc>
        <w:tc>
          <w:tcPr>
            <w:tcW w:w="303" w:type="pct"/>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1</w:t>
            </w:r>
          </w:p>
        </w:tc>
      </w:tr>
      <w:tr w:rsidR="007023F0" w:rsidRPr="007023F0" w:rsidTr="007023F0">
        <w:tc>
          <w:tcPr>
            <w:tcW w:w="224" w:type="pct"/>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jc w:val="cente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3</w:t>
            </w:r>
          </w:p>
        </w:tc>
        <w:tc>
          <w:tcPr>
            <w:tcW w:w="179" w:type="pct"/>
            <w:vMerge/>
            <w:tcBorders>
              <w:left w:val="single" w:sz="4" w:space="0" w:color="auto"/>
              <w:right w:val="single" w:sz="4" w:space="0" w:color="auto"/>
            </w:tcBorders>
            <w:shd w:val="clear" w:color="auto" w:fill="auto"/>
          </w:tcPr>
          <w:p w:rsidR="007023F0" w:rsidRPr="007023F0" w:rsidRDefault="007023F0" w:rsidP="007023F0">
            <w:pPr>
              <w:jc w:val="center"/>
              <w:rPr>
                <w:rFonts w:ascii="Times New Roman" w:eastAsia="Times New Roman" w:hAnsi="Times New Roman" w:cs="Times New Roman"/>
                <w:sz w:val="24"/>
                <w:szCs w:val="24"/>
                <w:lang w:val="kk-KZ" w:eastAsia="ru-RU"/>
              </w:rPr>
            </w:pPr>
          </w:p>
        </w:tc>
        <w:tc>
          <w:tcPr>
            <w:tcW w:w="1012" w:type="pct"/>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jc w:val="both"/>
              <w:rPr>
                <w:rFonts w:ascii="Times New Roman" w:eastAsia="Times New Roman" w:hAnsi="Times New Roman" w:cs="Times New Roman"/>
                <w:sz w:val="24"/>
                <w:szCs w:val="24"/>
                <w:lang w:val="kk-KZ" w:eastAsia="ru-RU"/>
              </w:rPr>
            </w:pPr>
          </w:p>
        </w:tc>
        <w:tc>
          <w:tcPr>
            <w:tcW w:w="177" w:type="pct"/>
            <w:tcBorders>
              <w:top w:val="single" w:sz="4" w:space="0" w:color="auto"/>
              <w:left w:val="single" w:sz="4" w:space="0" w:color="auto"/>
              <w:bottom w:val="single" w:sz="4" w:space="0" w:color="auto"/>
              <w:right w:val="single" w:sz="4" w:space="0" w:color="auto"/>
            </w:tcBorders>
            <w:shd w:val="clear" w:color="auto" w:fill="auto"/>
            <w:vAlign w:val="center"/>
          </w:tcPr>
          <w:p w:rsidR="007023F0" w:rsidRPr="007023F0" w:rsidRDefault="007023F0" w:rsidP="007023F0">
            <w:pPr>
              <w:jc w:val="center"/>
              <w:rPr>
                <w:rFonts w:ascii="Times New Roman" w:eastAsia="Times New Roman" w:hAnsi="Times New Roman" w:cs="Times New Roman"/>
                <w:sz w:val="24"/>
                <w:szCs w:val="24"/>
                <w:lang w:val="kk-KZ" w:eastAsia="ru-RU"/>
              </w:rPr>
            </w:pPr>
          </w:p>
        </w:tc>
        <w:tc>
          <w:tcPr>
            <w:tcW w:w="1075" w:type="pct"/>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tabs>
                <w:tab w:val="left" w:pos="851"/>
              </w:tabs>
              <w:ind w:left="33" w:right="-108"/>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Темір –көміртегі  күйін сипаттайтын диаграммасын  зерттеу</w:t>
            </w:r>
          </w:p>
        </w:tc>
        <w:tc>
          <w:tcPr>
            <w:tcW w:w="177" w:type="pct"/>
            <w:tcBorders>
              <w:top w:val="single" w:sz="4" w:space="0" w:color="auto"/>
              <w:left w:val="single" w:sz="4" w:space="0" w:color="auto"/>
              <w:bottom w:val="single" w:sz="4" w:space="0" w:color="auto"/>
              <w:right w:val="single" w:sz="4" w:space="0" w:color="auto"/>
            </w:tcBorders>
            <w:shd w:val="clear" w:color="auto" w:fill="auto"/>
            <w:vAlign w:val="center"/>
          </w:tcPr>
          <w:p w:rsidR="007023F0" w:rsidRPr="007023F0" w:rsidRDefault="007023F0" w:rsidP="007023F0">
            <w:pPr>
              <w:jc w:val="cente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4</w:t>
            </w:r>
          </w:p>
        </w:tc>
        <w:tc>
          <w:tcPr>
            <w:tcW w:w="762" w:type="pct"/>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jc w:val="both"/>
              <w:rPr>
                <w:rFonts w:ascii="Times New Roman" w:eastAsia="Times New Roman" w:hAnsi="Times New Roman" w:cs="Times New Roman"/>
                <w:sz w:val="24"/>
                <w:szCs w:val="24"/>
                <w:lang w:val="kk-KZ" w:eastAsia="ru-RU"/>
              </w:rPr>
            </w:pPr>
          </w:p>
        </w:tc>
        <w:tc>
          <w:tcPr>
            <w:tcW w:w="199" w:type="pct"/>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rPr>
                <w:rFonts w:ascii="Times New Roman" w:eastAsia="Times New Roman" w:hAnsi="Times New Roman" w:cs="Times New Roman"/>
                <w:sz w:val="24"/>
                <w:szCs w:val="24"/>
                <w:lang w:val="kk-KZ" w:eastAsia="ru-RU"/>
              </w:rPr>
            </w:pPr>
          </w:p>
        </w:tc>
        <w:tc>
          <w:tcPr>
            <w:tcW w:w="892" w:type="pct"/>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jc w:val="both"/>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Металлды балқыту және суыту кеззіндегі аллотропиялық өзгерістер.</w:t>
            </w:r>
          </w:p>
        </w:tc>
        <w:tc>
          <w:tcPr>
            <w:tcW w:w="303" w:type="pct"/>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1</w:t>
            </w:r>
          </w:p>
        </w:tc>
      </w:tr>
      <w:tr w:rsidR="007023F0" w:rsidRPr="007023F0" w:rsidTr="007023F0">
        <w:tc>
          <w:tcPr>
            <w:tcW w:w="224" w:type="pct"/>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jc w:val="cente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4</w:t>
            </w:r>
          </w:p>
        </w:tc>
        <w:tc>
          <w:tcPr>
            <w:tcW w:w="179" w:type="pct"/>
            <w:vMerge/>
            <w:tcBorders>
              <w:left w:val="single" w:sz="4" w:space="0" w:color="auto"/>
              <w:right w:val="single" w:sz="4" w:space="0" w:color="auto"/>
            </w:tcBorders>
            <w:shd w:val="clear" w:color="auto" w:fill="auto"/>
          </w:tcPr>
          <w:p w:rsidR="007023F0" w:rsidRPr="007023F0" w:rsidRDefault="007023F0" w:rsidP="007023F0">
            <w:pPr>
              <w:jc w:val="center"/>
              <w:rPr>
                <w:rFonts w:ascii="Times New Roman" w:eastAsia="Times New Roman" w:hAnsi="Times New Roman" w:cs="Times New Roman"/>
                <w:sz w:val="24"/>
                <w:szCs w:val="24"/>
                <w:lang w:val="kk-KZ" w:eastAsia="ru-RU"/>
              </w:rPr>
            </w:pPr>
          </w:p>
        </w:tc>
        <w:tc>
          <w:tcPr>
            <w:tcW w:w="1012" w:type="pct"/>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jc w:val="both"/>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Көміртекті болаттар, шойындар, Болатты термиялық өңдеу түрлері, легирленген болат және ерекше қасиеттері бар қорытпалар.</w:t>
            </w:r>
          </w:p>
          <w:p w:rsidR="007023F0" w:rsidRPr="007023F0" w:rsidRDefault="007023F0" w:rsidP="007023F0">
            <w:pPr>
              <w:jc w:val="both"/>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Қысммен өңдеу, болатты пісіру өндірісі</w:t>
            </w:r>
          </w:p>
        </w:tc>
        <w:tc>
          <w:tcPr>
            <w:tcW w:w="177" w:type="pct"/>
            <w:tcBorders>
              <w:top w:val="single" w:sz="4" w:space="0" w:color="auto"/>
              <w:left w:val="single" w:sz="4" w:space="0" w:color="auto"/>
              <w:bottom w:val="single" w:sz="4" w:space="0" w:color="auto"/>
              <w:right w:val="single" w:sz="4" w:space="0" w:color="auto"/>
            </w:tcBorders>
            <w:shd w:val="clear" w:color="auto" w:fill="auto"/>
            <w:vAlign w:val="center"/>
          </w:tcPr>
          <w:p w:rsidR="007023F0" w:rsidRPr="007023F0" w:rsidRDefault="007023F0" w:rsidP="007023F0">
            <w:pPr>
              <w:jc w:val="cente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1</w:t>
            </w:r>
          </w:p>
        </w:tc>
        <w:tc>
          <w:tcPr>
            <w:tcW w:w="1075" w:type="pct"/>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tabs>
                <w:tab w:val="left" w:pos="851"/>
              </w:tabs>
              <w:ind w:left="33" w:right="-108"/>
              <w:jc w:val="both"/>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 xml:space="preserve">Көміртекті болаттар, оларды классификациялау, маркировкалау, шойындар, түрлері, олардың технологиясы </w:t>
            </w:r>
          </w:p>
        </w:tc>
        <w:tc>
          <w:tcPr>
            <w:tcW w:w="177" w:type="pct"/>
            <w:tcBorders>
              <w:top w:val="single" w:sz="4" w:space="0" w:color="auto"/>
              <w:left w:val="single" w:sz="4" w:space="0" w:color="auto"/>
              <w:bottom w:val="single" w:sz="4" w:space="0" w:color="auto"/>
              <w:right w:val="single" w:sz="4" w:space="0" w:color="auto"/>
            </w:tcBorders>
            <w:shd w:val="clear" w:color="auto" w:fill="auto"/>
            <w:vAlign w:val="center"/>
          </w:tcPr>
          <w:p w:rsidR="007023F0" w:rsidRPr="007023F0" w:rsidRDefault="007023F0" w:rsidP="007023F0">
            <w:pPr>
              <w:jc w:val="cente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4</w:t>
            </w:r>
          </w:p>
        </w:tc>
        <w:tc>
          <w:tcPr>
            <w:tcW w:w="762" w:type="pct"/>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jc w:val="both"/>
              <w:rPr>
                <w:rFonts w:ascii="Times New Roman" w:eastAsia="Times New Roman" w:hAnsi="Times New Roman" w:cs="Times New Roman"/>
                <w:sz w:val="24"/>
                <w:szCs w:val="24"/>
                <w:lang w:val="kk-KZ" w:eastAsia="ru-RU"/>
              </w:rPr>
            </w:pPr>
          </w:p>
        </w:tc>
        <w:tc>
          <w:tcPr>
            <w:tcW w:w="199" w:type="pct"/>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rPr>
                <w:rFonts w:ascii="Times New Roman" w:eastAsia="Times New Roman" w:hAnsi="Times New Roman" w:cs="Times New Roman"/>
                <w:sz w:val="24"/>
                <w:szCs w:val="24"/>
                <w:lang w:val="kk-KZ" w:eastAsia="ru-RU"/>
              </w:rPr>
            </w:pPr>
          </w:p>
        </w:tc>
        <w:tc>
          <w:tcPr>
            <w:tcW w:w="892" w:type="pct"/>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rPr>
                <w:rFonts w:ascii="Times New Roman" w:eastAsia="Times New Roman" w:hAnsi="Times New Roman" w:cs="Times New Roman"/>
                <w:sz w:val="24"/>
                <w:szCs w:val="24"/>
                <w:lang w:val="kk-KZ" w:eastAsia="ru-RU"/>
              </w:rPr>
            </w:pPr>
          </w:p>
        </w:tc>
        <w:tc>
          <w:tcPr>
            <w:tcW w:w="303" w:type="pct"/>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rPr>
                <w:rFonts w:ascii="Times New Roman" w:eastAsia="Times New Roman" w:hAnsi="Times New Roman" w:cs="Times New Roman"/>
                <w:sz w:val="24"/>
                <w:szCs w:val="24"/>
                <w:lang w:val="kk-KZ" w:eastAsia="ru-RU"/>
              </w:rPr>
            </w:pPr>
          </w:p>
        </w:tc>
      </w:tr>
      <w:tr w:rsidR="007023F0" w:rsidRPr="007023F0" w:rsidTr="007023F0">
        <w:tc>
          <w:tcPr>
            <w:tcW w:w="224" w:type="pct"/>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jc w:val="cente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5</w:t>
            </w:r>
          </w:p>
        </w:tc>
        <w:tc>
          <w:tcPr>
            <w:tcW w:w="179" w:type="pct"/>
            <w:vMerge/>
            <w:tcBorders>
              <w:left w:val="single" w:sz="4" w:space="0" w:color="auto"/>
              <w:right w:val="single" w:sz="4" w:space="0" w:color="auto"/>
            </w:tcBorders>
            <w:shd w:val="clear" w:color="auto" w:fill="auto"/>
          </w:tcPr>
          <w:p w:rsidR="007023F0" w:rsidRPr="007023F0" w:rsidRDefault="007023F0" w:rsidP="007023F0">
            <w:pPr>
              <w:jc w:val="center"/>
              <w:rPr>
                <w:rFonts w:ascii="Times New Roman" w:eastAsia="Times New Roman" w:hAnsi="Times New Roman" w:cs="Times New Roman"/>
                <w:sz w:val="24"/>
                <w:szCs w:val="24"/>
                <w:lang w:val="kk-KZ" w:eastAsia="ru-RU"/>
              </w:rPr>
            </w:pPr>
          </w:p>
        </w:tc>
        <w:tc>
          <w:tcPr>
            <w:tcW w:w="1012" w:type="pct"/>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jc w:val="both"/>
              <w:rPr>
                <w:rFonts w:ascii="Times New Roman" w:eastAsia="Times New Roman" w:hAnsi="Times New Roman" w:cs="Times New Roman"/>
                <w:bCs/>
                <w:sz w:val="24"/>
                <w:szCs w:val="24"/>
                <w:lang w:val="kk-KZ" w:eastAsia="ru-RU"/>
              </w:rPr>
            </w:pPr>
          </w:p>
        </w:tc>
        <w:tc>
          <w:tcPr>
            <w:tcW w:w="177" w:type="pct"/>
            <w:tcBorders>
              <w:top w:val="single" w:sz="4" w:space="0" w:color="auto"/>
              <w:left w:val="single" w:sz="4" w:space="0" w:color="auto"/>
              <w:bottom w:val="single" w:sz="4" w:space="0" w:color="auto"/>
              <w:right w:val="single" w:sz="4" w:space="0" w:color="auto"/>
            </w:tcBorders>
            <w:shd w:val="clear" w:color="auto" w:fill="auto"/>
            <w:vAlign w:val="center"/>
          </w:tcPr>
          <w:p w:rsidR="007023F0" w:rsidRPr="007023F0" w:rsidRDefault="007023F0" w:rsidP="007023F0">
            <w:pPr>
              <w:jc w:val="center"/>
              <w:rPr>
                <w:rFonts w:ascii="Times New Roman" w:eastAsia="Times New Roman" w:hAnsi="Times New Roman" w:cs="Times New Roman"/>
                <w:sz w:val="24"/>
                <w:szCs w:val="24"/>
                <w:lang w:val="kk-KZ" w:eastAsia="ru-RU"/>
              </w:rPr>
            </w:pPr>
          </w:p>
        </w:tc>
        <w:tc>
          <w:tcPr>
            <w:tcW w:w="1075" w:type="pct"/>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tabs>
                <w:tab w:val="left" w:pos="851"/>
              </w:tabs>
              <w:ind w:left="33" w:right="-108"/>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 xml:space="preserve">Болатты термиялық өңдеу түрлері: прокаттау, прессттеу,соғу, қалыптау, созып тарту </w:t>
            </w:r>
          </w:p>
        </w:tc>
        <w:tc>
          <w:tcPr>
            <w:tcW w:w="177" w:type="pct"/>
            <w:tcBorders>
              <w:top w:val="single" w:sz="4" w:space="0" w:color="auto"/>
              <w:left w:val="single" w:sz="4" w:space="0" w:color="auto"/>
              <w:bottom w:val="single" w:sz="4" w:space="0" w:color="auto"/>
              <w:right w:val="single" w:sz="4" w:space="0" w:color="auto"/>
            </w:tcBorders>
            <w:shd w:val="clear" w:color="auto" w:fill="auto"/>
            <w:vAlign w:val="center"/>
          </w:tcPr>
          <w:p w:rsidR="007023F0" w:rsidRPr="007023F0" w:rsidRDefault="007023F0" w:rsidP="007023F0">
            <w:pPr>
              <w:jc w:val="cente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4</w:t>
            </w:r>
          </w:p>
        </w:tc>
        <w:tc>
          <w:tcPr>
            <w:tcW w:w="762" w:type="pct"/>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spacing w:before="100" w:beforeAutospacing="1" w:after="100" w:afterAutospacing="1"/>
              <w:jc w:val="center"/>
              <w:outlineLvl w:val="0"/>
              <w:rPr>
                <w:rFonts w:ascii="Times New Roman" w:eastAsia="Times New Roman" w:hAnsi="Times New Roman" w:cs="Times New Roman"/>
                <w:bCs/>
                <w:color w:val="000000"/>
                <w:kern w:val="36"/>
                <w:sz w:val="24"/>
                <w:szCs w:val="24"/>
                <w:lang w:val="kk-KZ" w:eastAsia="ru-RU"/>
              </w:rPr>
            </w:pPr>
          </w:p>
        </w:tc>
        <w:tc>
          <w:tcPr>
            <w:tcW w:w="199" w:type="pct"/>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rPr>
                <w:rFonts w:ascii="Times New Roman" w:eastAsia="Times New Roman" w:hAnsi="Times New Roman" w:cs="Times New Roman"/>
                <w:sz w:val="24"/>
                <w:szCs w:val="24"/>
                <w:lang w:val="kk-KZ" w:eastAsia="ru-RU"/>
              </w:rPr>
            </w:pPr>
          </w:p>
        </w:tc>
        <w:tc>
          <w:tcPr>
            <w:tcW w:w="892" w:type="pct"/>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Темір – цемеентит диаграммасын зерттеу</w:t>
            </w:r>
          </w:p>
        </w:tc>
        <w:tc>
          <w:tcPr>
            <w:tcW w:w="303" w:type="pct"/>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1</w:t>
            </w:r>
          </w:p>
        </w:tc>
      </w:tr>
      <w:tr w:rsidR="007023F0" w:rsidRPr="007023F0" w:rsidTr="007023F0">
        <w:tc>
          <w:tcPr>
            <w:tcW w:w="224" w:type="pct"/>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jc w:val="cente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6</w:t>
            </w:r>
          </w:p>
        </w:tc>
        <w:tc>
          <w:tcPr>
            <w:tcW w:w="179" w:type="pct"/>
            <w:vMerge/>
            <w:tcBorders>
              <w:left w:val="single" w:sz="4" w:space="0" w:color="auto"/>
              <w:right w:val="single" w:sz="4" w:space="0" w:color="auto"/>
            </w:tcBorders>
            <w:shd w:val="clear" w:color="auto" w:fill="auto"/>
          </w:tcPr>
          <w:p w:rsidR="007023F0" w:rsidRPr="007023F0" w:rsidRDefault="007023F0" w:rsidP="007023F0">
            <w:pPr>
              <w:jc w:val="center"/>
              <w:rPr>
                <w:rFonts w:ascii="Times New Roman" w:eastAsia="Times New Roman" w:hAnsi="Times New Roman" w:cs="Times New Roman"/>
                <w:sz w:val="24"/>
                <w:szCs w:val="24"/>
                <w:lang w:val="kk-KZ" w:eastAsia="ru-RU"/>
              </w:rPr>
            </w:pPr>
          </w:p>
        </w:tc>
        <w:tc>
          <w:tcPr>
            <w:tcW w:w="1012" w:type="pct"/>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rPr>
                <w:rFonts w:ascii="Times New Roman" w:eastAsia="Times New Roman" w:hAnsi="Times New Roman" w:cs="Times New Roman"/>
                <w:sz w:val="24"/>
                <w:szCs w:val="24"/>
                <w:lang w:eastAsia="ru-RU"/>
              </w:rPr>
            </w:pPr>
          </w:p>
        </w:tc>
        <w:tc>
          <w:tcPr>
            <w:tcW w:w="177" w:type="pct"/>
            <w:tcBorders>
              <w:top w:val="single" w:sz="4" w:space="0" w:color="auto"/>
              <w:left w:val="single" w:sz="4" w:space="0" w:color="auto"/>
              <w:bottom w:val="single" w:sz="4" w:space="0" w:color="auto"/>
              <w:right w:val="single" w:sz="4" w:space="0" w:color="auto"/>
            </w:tcBorders>
            <w:shd w:val="clear" w:color="auto" w:fill="auto"/>
            <w:vAlign w:val="center"/>
          </w:tcPr>
          <w:p w:rsidR="007023F0" w:rsidRPr="007023F0" w:rsidRDefault="007023F0" w:rsidP="007023F0">
            <w:pPr>
              <w:jc w:val="center"/>
              <w:rPr>
                <w:rFonts w:ascii="Times New Roman" w:eastAsia="Times New Roman" w:hAnsi="Times New Roman" w:cs="Times New Roman"/>
                <w:sz w:val="24"/>
                <w:szCs w:val="24"/>
                <w:lang w:val="kk-KZ" w:eastAsia="ru-RU"/>
              </w:rPr>
            </w:pPr>
          </w:p>
        </w:tc>
        <w:tc>
          <w:tcPr>
            <w:tcW w:w="1075" w:type="pct"/>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tabs>
                <w:tab w:val="left" w:pos="851"/>
              </w:tabs>
              <w:ind w:left="33" w:right="-108"/>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Легирленген болат және оның негізіндегі қорытпалар. Күйін сипаттайтын диаграммалар</w:t>
            </w:r>
          </w:p>
        </w:tc>
        <w:tc>
          <w:tcPr>
            <w:tcW w:w="177" w:type="pct"/>
            <w:tcBorders>
              <w:top w:val="single" w:sz="4" w:space="0" w:color="auto"/>
              <w:left w:val="single" w:sz="4" w:space="0" w:color="auto"/>
              <w:bottom w:val="single" w:sz="4" w:space="0" w:color="auto"/>
              <w:right w:val="single" w:sz="4" w:space="0" w:color="auto"/>
            </w:tcBorders>
            <w:shd w:val="clear" w:color="auto" w:fill="auto"/>
            <w:vAlign w:val="center"/>
          </w:tcPr>
          <w:p w:rsidR="007023F0" w:rsidRPr="007023F0" w:rsidRDefault="007023F0" w:rsidP="007023F0">
            <w:pPr>
              <w:jc w:val="cente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4</w:t>
            </w:r>
          </w:p>
        </w:tc>
        <w:tc>
          <w:tcPr>
            <w:tcW w:w="762" w:type="pct"/>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rPr>
                <w:rFonts w:ascii="Times New Roman" w:eastAsia="Times New Roman" w:hAnsi="Times New Roman" w:cs="Times New Roman"/>
                <w:sz w:val="24"/>
                <w:szCs w:val="24"/>
                <w:lang w:val="kk-KZ" w:eastAsia="ru-RU"/>
              </w:rPr>
            </w:pPr>
          </w:p>
        </w:tc>
        <w:tc>
          <w:tcPr>
            <w:tcW w:w="199" w:type="pct"/>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rPr>
                <w:rFonts w:ascii="Times New Roman" w:eastAsia="Times New Roman" w:hAnsi="Times New Roman" w:cs="Times New Roman"/>
                <w:sz w:val="24"/>
                <w:szCs w:val="24"/>
                <w:lang w:val="kk-KZ" w:eastAsia="ru-RU"/>
              </w:rPr>
            </w:pPr>
          </w:p>
        </w:tc>
        <w:tc>
          <w:tcPr>
            <w:tcW w:w="892" w:type="pct"/>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 xml:space="preserve">Көміртекті болаттың классификациясы, маркировкасы </w:t>
            </w:r>
          </w:p>
        </w:tc>
        <w:tc>
          <w:tcPr>
            <w:tcW w:w="303" w:type="pct"/>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1</w:t>
            </w:r>
          </w:p>
        </w:tc>
      </w:tr>
      <w:tr w:rsidR="007023F0" w:rsidRPr="007023F0" w:rsidTr="007023F0">
        <w:tc>
          <w:tcPr>
            <w:tcW w:w="224" w:type="pct"/>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jc w:val="cente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7</w:t>
            </w:r>
          </w:p>
        </w:tc>
        <w:tc>
          <w:tcPr>
            <w:tcW w:w="179" w:type="pct"/>
            <w:vMerge/>
            <w:tcBorders>
              <w:left w:val="single" w:sz="4" w:space="0" w:color="auto"/>
              <w:right w:val="single" w:sz="4" w:space="0" w:color="auto"/>
            </w:tcBorders>
            <w:shd w:val="clear" w:color="auto" w:fill="auto"/>
          </w:tcPr>
          <w:p w:rsidR="007023F0" w:rsidRPr="007023F0" w:rsidRDefault="007023F0" w:rsidP="007023F0">
            <w:pPr>
              <w:jc w:val="center"/>
              <w:rPr>
                <w:rFonts w:ascii="Times New Roman" w:eastAsia="Times New Roman" w:hAnsi="Times New Roman" w:cs="Times New Roman"/>
                <w:sz w:val="24"/>
                <w:szCs w:val="24"/>
                <w:lang w:val="kk-KZ" w:eastAsia="ru-RU"/>
              </w:rPr>
            </w:pPr>
          </w:p>
        </w:tc>
        <w:tc>
          <w:tcPr>
            <w:tcW w:w="1012" w:type="pct"/>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 xml:space="preserve">Металды термиялық өңдеу. Жасыту. </w:t>
            </w:r>
            <w:r w:rsidRPr="007023F0">
              <w:rPr>
                <w:rFonts w:ascii="Times New Roman" w:eastAsia="Times New Roman" w:hAnsi="Times New Roman" w:cs="Times New Roman"/>
                <w:sz w:val="24"/>
                <w:szCs w:val="24"/>
                <w:lang w:val="kk-KZ" w:eastAsia="ru-RU"/>
              </w:rPr>
              <w:lastRenderedPageBreak/>
              <w:t>Изотермиялық жасыту.</w:t>
            </w:r>
          </w:p>
          <w:p w:rsidR="007023F0" w:rsidRPr="007023F0" w:rsidRDefault="007023F0" w:rsidP="007023F0">
            <w:pP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Шынықтыру. Нормалдау</w:t>
            </w:r>
          </w:p>
        </w:tc>
        <w:tc>
          <w:tcPr>
            <w:tcW w:w="177" w:type="pct"/>
            <w:tcBorders>
              <w:top w:val="single" w:sz="4" w:space="0" w:color="auto"/>
              <w:left w:val="single" w:sz="4" w:space="0" w:color="auto"/>
              <w:bottom w:val="single" w:sz="4" w:space="0" w:color="auto"/>
              <w:right w:val="single" w:sz="4" w:space="0" w:color="auto"/>
            </w:tcBorders>
            <w:shd w:val="clear" w:color="auto" w:fill="auto"/>
            <w:vAlign w:val="center"/>
          </w:tcPr>
          <w:p w:rsidR="007023F0" w:rsidRPr="007023F0" w:rsidRDefault="007023F0" w:rsidP="007023F0">
            <w:pPr>
              <w:jc w:val="cente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lastRenderedPageBreak/>
              <w:t>1</w:t>
            </w:r>
          </w:p>
        </w:tc>
        <w:tc>
          <w:tcPr>
            <w:tcW w:w="1075" w:type="pct"/>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tabs>
                <w:tab w:val="left" w:pos="851"/>
              </w:tabs>
              <w:ind w:left="33" w:right="-108"/>
              <w:jc w:val="both"/>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 xml:space="preserve">Термиялық өңдеудің технологиясы. Бірінші, </w:t>
            </w:r>
            <w:r w:rsidRPr="007023F0">
              <w:rPr>
                <w:rFonts w:ascii="Times New Roman" w:eastAsia="Times New Roman" w:hAnsi="Times New Roman" w:cs="Times New Roman"/>
                <w:sz w:val="24"/>
                <w:szCs w:val="24"/>
                <w:lang w:val="kk-KZ" w:eastAsia="ru-RU"/>
              </w:rPr>
              <w:lastRenderedPageBreak/>
              <w:t xml:space="preserve">екінші текті жасыту </w:t>
            </w:r>
          </w:p>
        </w:tc>
        <w:tc>
          <w:tcPr>
            <w:tcW w:w="177" w:type="pct"/>
            <w:tcBorders>
              <w:top w:val="single" w:sz="4" w:space="0" w:color="auto"/>
              <w:left w:val="single" w:sz="4" w:space="0" w:color="auto"/>
              <w:bottom w:val="single" w:sz="4" w:space="0" w:color="auto"/>
              <w:right w:val="single" w:sz="4" w:space="0" w:color="auto"/>
            </w:tcBorders>
            <w:shd w:val="clear" w:color="auto" w:fill="auto"/>
            <w:vAlign w:val="center"/>
          </w:tcPr>
          <w:p w:rsidR="007023F0" w:rsidRPr="007023F0" w:rsidRDefault="007023F0" w:rsidP="007023F0">
            <w:pPr>
              <w:jc w:val="cente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lastRenderedPageBreak/>
              <w:t>2</w:t>
            </w:r>
          </w:p>
        </w:tc>
        <w:tc>
          <w:tcPr>
            <w:tcW w:w="762" w:type="pct"/>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rPr>
                <w:rFonts w:ascii="Times New Roman" w:eastAsia="Times New Roman" w:hAnsi="Times New Roman" w:cs="Times New Roman"/>
                <w:sz w:val="24"/>
                <w:szCs w:val="24"/>
                <w:lang w:val="kk-KZ" w:eastAsia="ru-RU"/>
              </w:rPr>
            </w:pPr>
          </w:p>
        </w:tc>
        <w:tc>
          <w:tcPr>
            <w:tcW w:w="199" w:type="pct"/>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rPr>
                <w:rFonts w:ascii="Times New Roman" w:eastAsia="Times New Roman" w:hAnsi="Times New Roman" w:cs="Times New Roman"/>
                <w:sz w:val="24"/>
                <w:szCs w:val="24"/>
                <w:lang w:val="kk-KZ" w:eastAsia="ru-RU"/>
              </w:rPr>
            </w:pPr>
          </w:p>
        </w:tc>
        <w:tc>
          <w:tcPr>
            <w:tcW w:w="892" w:type="pct"/>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rPr>
                <w:rFonts w:ascii="Times New Roman" w:eastAsia="Times New Roman" w:hAnsi="Times New Roman" w:cs="Times New Roman"/>
                <w:sz w:val="24"/>
                <w:szCs w:val="24"/>
                <w:lang w:val="kk-KZ" w:eastAsia="ru-RU"/>
              </w:rPr>
            </w:pPr>
          </w:p>
        </w:tc>
        <w:tc>
          <w:tcPr>
            <w:tcW w:w="303" w:type="pct"/>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rPr>
                <w:rFonts w:ascii="Times New Roman" w:eastAsia="Times New Roman" w:hAnsi="Times New Roman" w:cs="Times New Roman"/>
                <w:sz w:val="24"/>
                <w:szCs w:val="24"/>
                <w:lang w:val="kk-KZ" w:eastAsia="ru-RU"/>
              </w:rPr>
            </w:pPr>
          </w:p>
        </w:tc>
      </w:tr>
      <w:tr w:rsidR="007023F0" w:rsidRPr="007023F0" w:rsidTr="007023F0">
        <w:trPr>
          <w:trHeight w:val="1106"/>
        </w:trPr>
        <w:tc>
          <w:tcPr>
            <w:tcW w:w="224" w:type="pct"/>
            <w:tcBorders>
              <w:top w:val="single" w:sz="4" w:space="0" w:color="auto"/>
              <w:left w:val="single" w:sz="4" w:space="0" w:color="auto"/>
              <w:right w:val="single" w:sz="4" w:space="0" w:color="auto"/>
            </w:tcBorders>
            <w:shd w:val="clear" w:color="auto" w:fill="auto"/>
          </w:tcPr>
          <w:p w:rsidR="007023F0" w:rsidRPr="007023F0" w:rsidRDefault="007023F0" w:rsidP="007023F0">
            <w:pPr>
              <w:jc w:val="cente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lastRenderedPageBreak/>
              <w:t>8</w:t>
            </w:r>
          </w:p>
        </w:tc>
        <w:tc>
          <w:tcPr>
            <w:tcW w:w="179" w:type="pct"/>
            <w:tcBorders>
              <w:left w:val="single" w:sz="4" w:space="0" w:color="auto"/>
              <w:right w:val="single" w:sz="4" w:space="0" w:color="auto"/>
            </w:tcBorders>
            <w:shd w:val="clear" w:color="auto" w:fill="auto"/>
          </w:tcPr>
          <w:p w:rsidR="007023F0" w:rsidRPr="007023F0" w:rsidRDefault="007023F0" w:rsidP="007023F0">
            <w:pPr>
              <w:jc w:val="center"/>
              <w:rPr>
                <w:rFonts w:ascii="Times New Roman" w:eastAsia="Times New Roman" w:hAnsi="Times New Roman" w:cs="Times New Roman"/>
                <w:sz w:val="24"/>
                <w:szCs w:val="24"/>
                <w:lang w:val="kk-KZ" w:eastAsia="ru-RU"/>
              </w:rPr>
            </w:pPr>
          </w:p>
        </w:tc>
        <w:tc>
          <w:tcPr>
            <w:tcW w:w="1012" w:type="pct"/>
            <w:tcBorders>
              <w:top w:val="single" w:sz="4" w:space="0" w:color="auto"/>
              <w:left w:val="single" w:sz="4" w:space="0" w:color="auto"/>
              <w:right w:val="single" w:sz="4" w:space="0" w:color="auto"/>
            </w:tcBorders>
            <w:shd w:val="clear" w:color="auto" w:fill="auto"/>
          </w:tcPr>
          <w:p w:rsidR="007023F0" w:rsidRPr="007023F0" w:rsidRDefault="007023F0" w:rsidP="007023F0">
            <w:pPr>
              <w:rPr>
                <w:rFonts w:ascii="Times New Roman" w:eastAsia="Times New Roman" w:hAnsi="Times New Roman" w:cs="Times New Roman"/>
                <w:b/>
                <w:sz w:val="24"/>
                <w:szCs w:val="24"/>
                <w:lang w:val="kk-KZ" w:eastAsia="ru-RU"/>
              </w:rPr>
            </w:pPr>
          </w:p>
        </w:tc>
        <w:tc>
          <w:tcPr>
            <w:tcW w:w="177" w:type="pct"/>
            <w:tcBorders>
              <w:top w:val="single" w:sz="4" w:space="0" w:color="auto"/>
              <w:left w:val="single" w:sz="4" w:space="0" w:color="auto"/>
              <w:right w:val="single" w:sz="4" w:space="0" w:color="auto"/>
            </w:tcBorders>
            <w:shd w:val="clear" w:color="auto" w:fill="auto"/>
            <w:vAlign w:val="center"/>
          </w:tcPr>
          <w:p w:rsidR="007023F0" w:rsidRPr="007023F0" w:rsidRDefault="007023F0" w:rsidP="007023F0">
            <w:pPr>
              <w:jc w:val="center"/>
              <w:rPr>
                <w:rFonts w:ascii="Times New Roman" w:eastAsia="Times New Roman" w:hAnsi="Times New Roman" w:cs="Times New Roman"/>
                <w:b/>
                <w:sz w:val="24"/>
                <w:szCs w:val="24"/>
                <w:lang w:val="kk-KZ" w:eastAsia="ru-RU"/>
              </w:rPr>
            </w:pPr>
          </w:p>
        </w:tc>
        <w:tc>
          <w:tcPr>
            <w:tcW w:w="1075" w:type="pct"/>
            <w:tcBorders>
              <w:top w:val="single" w:sz="4" w:space="0" w:color="auto"/>
              <w:left w:val="single" w:sz="4" w:space="0" w:color="auto"/>
              <w:right w:val="single" w:sz="4" w:space="0" w:color="auto"/>
            </w:tcBorders>
            <w:shd w:val="clear" w:color="auto" w:fill="auto"/>
          </w:tcPr>
          <w:p w:rsidR="007023F0" w:rsidRPr="007023F0" w:rsidRDefault="007023F0" w:rsidP="007023F0">
            <w:pPr>
              <w:tabs>
                <w:tab w:val="left" w:pos="851"/>
              </w:tabs>
              <w:ind w:left="33" w:right="-108"/>
              <w:jc w:val="both"/>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Шынықтыру әдістері температурасы.Қыздыру уақыты. Суыту жылдамдығы</w:t>
            </w:r>
          </w:p>
        </w:tc>
        <w:tc>
          <w:tcPr>
            <w:tcW w:w="177" w:type="pct"/>
            <w:tcBorders>
              <w:top w:val="single" w:sz="4" w:space="0" w:color="auto"/>
              <w:left w:val="single" w:sz="4" w:space="0" w:color="auto"/>
              <w:right w:val="single" w:sz="4" w:space="0" w:color="auto"/>
            </w:tcBorders>
            <w:shd w:val="clear" w:color="auto" w:fill="auto"/>
            <w:vAlign w:val="center"/>
          </w:tcPr>
          <w:p w:rsidR="007023F0" w:rsidRPr="007023F0" w:rsidRDefault="007023F0" w:rsidP="007023F0">
            <w:pPr>
              <w:jc w:val="cente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2</w:t>
            </w:r>
          </w:p>
        </w:tc>
        <w:tc>
          <w:tcPr>
            <w:tcW w:w="762" w:type="pct"/>
            <w:tcBorders>
              <w:top w:val="single" w:sz="4" w:space="0" w:color="auto"/>
              <w:left w:val="single" w:sz="4" w:space="0" w:color="auto"/>
              <w:right w:val="single" w:sz="4" w:space="0" w:color="auto"/>
            </w:tcBorders>
            <w:shd w:val="clear" w:color="auto" w:fill="auto"/>
          </w:tcPr>
          <w:p w:rsidR="007023F0" w:rsidRPr="007023F0" w:rsidRDefault="007023F0" w:rsidP="007023F0">
            <w:pPr>
              <w:spacing w:before="100" w:beforeAutospacing="1" w:after="100" w:afterAutospacing="1"/>
              <w:jc w:val="center"/>
              <w:outlineLvl w:val="0"/>
              <w:rPr>
                <w:rFonts w:ascii="Times New Roman" w:eastAsia="Times New Roman" w:hAnsi="Times New Roman" w:cs="Times New Roman"/>
                <w:bCs/>
                <w:color w:val="000000"/>
                <w:kern w:val="36"/>
                <w:sz w:val="24"/>
                <w:szCs w:val="24"/>
                <w:lang w:val="kk-KZ" w:eastAsia="ru-RU"/>
              </w:rPr>
            </w:pPr>
          </w:p>
        </w:tc>
        <w:tc>
          <w:tcPr>
            <w:tcW w:w="199" w:type="pct"/>
            <w:tcBorders>
              <w:top w:val="single" w:sz="4" w:space="0" w:color="auto"/>
              <w:left w:val="single" w:sz="4" w:space="0" w:color="auto"/>
              <w:right w:val="single" w:sz="4" w:space="0" w:color="auto"/>
            </w:tcBorders>
            <w:shd w:val="clear" w:color="auto" w:fill="auto"/>
          </w:tcPr>
          <w:p w:rsidR="007023F0" w:rsidRPr="007023F0" w:rsidRDefault="007023F0" w:rsidP="007023F0">
            <w:pP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3</w:t>
            </w:r>
          </w:p>
        </w:tc>
        <w:tc>
          <w:tcPr>
            <w:tcW w:w="892" w:type="pct"/>
            <w:tcBorders>
              <w:top w:val="single" w:sz="4" w:space="0" w:color="auto"/>
              <w:left w:val="single" w:sz="4" w:space="0" w:color="auto"/>
              <w:right w:val="single" w:sz="4" w:space="0" w:color="auto"/>
            </w:tcBorders>
            <w:shd w:val="clear" w:color="auto" w:fill="auto"/>
          </w:tcPr>
          <w:p w:rsidR="007023F0" w:rsidRPr="007023F0" w:rsidRDefault="007023F0" w:rsidP="007023F0">
            <w:pP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Пісіру үрдісінде қосылу түрлері, әдістері</w:t>
            </w:r>
          </w:p>
        </w:tc>
        <w:tc>
          <w:tcPr>
            <w:tcW w:w="303" w:type="pct"/>
            <w:tcBorders>
              <w:top w:val="single" w:sz="4" w:space="0" w:color="auto"/>
              <w:left w:val="single" w:sz="4" w:space="0" w:color="auto"/>
              <w:right w:val="single" w:sz="4" w:space="0" w:color="auto"/>
            </w:tcBorders>
            <w:shd w:val="clear" w:color="auto" w:fill="auto"/>
          </w:tcPr>
          <w:p w:rsidR="007023F0" w:rsidRPr="007023F0" w:rsidRDefault="007023F0" w:rsidP="007023F0">
            <w:pP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1</w:t>
            </w:r>
          </w:p>
        </w:tc>
      </w:tr>
      <w:tr w:rsidR="007023F0" w:rsidRPr="007023F0" w:rsidTr="007023F0">
        <w:tc>
          <w:tcPr>
            <w:tcW w:w="224" w:type="pct"/>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 xml:space="preserve">    9</w:t>
            </w:r>
          </w:p>
        </w:tc>
        <w:tc>
          <w:tcPr>
            <w:tcW w:w="179" w:type="pct"/>
            <w:vMerge w:val="restart"/>
            <w:tcBorders>
              <w:top w:val="nil"/>
              <w:left w:val="single" w:sz="4" w:space="0" w:color="auto"/>
              <w:right w:val="single" w:sz="4" w:space="0" w:color="auto"/>
            </w:tcBorders>
            <w:shd w:val="clear" w:color="auto" w:fill="auto"/>
            <w:textDirection w:val="btLr"/>
          </w:tcPr>
          <w:p w:rsidR="007023F0" w:rsidRPr="007023F0" w:rsidRDefault="007023F0" w:rsidP="007023F0">
            <w:pPr>
              <w:ind w:left="113" w:right="113"/>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b/>
                <w:sz w:val="24"/>
                <w:szCs w:val="24"/>
                <w:lang w:val="kk-KZ" w:eastAsia="ru-RU"/>
              </w:rPr>
              <w:t xml:space="preserve">           </w:t>
            </w:r>
            <w:r w:rsidRPr="007023F0">
              <w:rPr>
                <w:rFonts w:ascii="Times New Roman" w:eastAsia="Times New Roman" w:hAnsi="Times New Roman" w:cs="Times New Roman"/>
                <w:sz w:val="24"/>
                <w:szCs w:val="24"/>
                <w:lang w:val="kk-KZ" w:eastAsia="ru-RU"/>
              </w:rPr>
              <w:t xml:space="preserve">  Модуль 2</w:t>
            </w:r>
          </w:p>
        </w:tc>
        <w:tc>
          <w:tcPr>
            <w:tcW w:w="1012" w:type="pct"/>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rPr>
                <w:rFonts w:ascii="Times New Roman" w:eastAsia="Times New Roman" w:hAnsi="Times New Roman" w:cs="Times New Roman"/>
                <w:b/>
                <w:sz w:val="24"/>
                <w:szCs w:val="24"/>
                <w:lang w:val="kk-KZ" w:eastAsia="ru-RU"/>
              </w:rPr>
            </w:pPr>
          </w:p>
        </w:tc>
        <w:tc>
          <w:tcPr>
            <w:tcW w:w="177" w:type="pct"/>
            <w:tcBorders>
              <w:top w:val="single" w:sz="4" w:space="0" w:color="auto"/>
              <w:left w:val="single" w:sz="4" w:space="0" w:color="auto"/>
              <w:bottom w:val="single" w:sz="4" w:space="0" w:color="auto"/>
              <w:right w:val="single" w:sz="4" w:space="0" w:color="auto"/>
            </w:tcBorders>
            <w:shd w:val="clear" w:color="auto" w:fill="auto"/>
            <w:vAlign w:val="center"/>
          </w:tcPr>
          <w:p w:rsidR="007023F0" w:rsidRPr="007023F0" w:rsidRDefault="007023F0" w:rsidP="007023F0">
            <w:pPr>
              <w:jc w:val="center"/>
              <w:rPr>
                <w:rFonts w:ascii="Times New Roman" w:eastAsia="Times New Roman" w:hAnsi="Times New Roman" w:cs="Times New Roman"/>
                <w:b/>
                <w:sz w:val="24"/>
                <w:szCs w:val="24"/>
                <w:lang w:val="kk-KZ" w:eastAsia="ru-RU"/>
              </w:rPr>
            </w:pPr>
          </w:p>
        </w:tc>
        <w:tc>
          <w:tcPr>
            <w:tcW w:w="1075" w:type="pct"/>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tabs>
                <w:tab w:val="left" w:pos="851"/>
              </w:tabs>
              <w:ind w:left="33" w:right="-108"/>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Пісіру үдерісінің мәні.Балқытумен пісіру.Электр доғасыменпісіру</w:t>
            </w:r>
          </w:p>
        </w:tc>
        <w:tc>
          <w:tcPr>
            <w:tcW w:w="177" w:type="pct"/>
            <w:tcBorders>
              <w:top w:val="single" w:sz="4" w:space="0" w:color="auto"/>
              <w:left w:val="single" w:sz="4" w:space="0" w:color="auto"/>
              <w:bottom w:val="single" w:sz="4" w:space="0" w:color="auto"/>
              <w:right w:val="single" w:sz="4" w:space="0" w:color="auto"/>
            </w:tcBorders>
            <w:shd w:val="clear" w:color="auto" w:fill="auto"/>
            <w:vAlign w:val="center"/>
          </w:tcPr>
          <w:p w:rsidR="007023F0" w:rsidRPr="007023F0" w:rsidRDefault="007023F0" w:rsidP="007023F0">
            <w:pPr>
              <w:jc w:val="cente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2</w:t>
            </w:r>
          </w:p>
        </w:tc>
        <w:tc>
          <w:tcPr>
            <w:tcW w:w="762" w:type="pct"/>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rPr>
                <w:rFonts w:ascii="Times New Roman" w:eastAsia="Times New Roman" w:hAnsi="Times New Roman" w:cs="Times New Roman"/>
                <w:b/>
                <w:sz w:val="24"/>
                <w:szCs w:val="24"/>
                <w:lang w:val="kk-KZ" w:eastAsia="ru-RU"/>
              </w:rPr>
            </w:pPr>
          </w:p>
        </w:tc>
        <w:tc>
          <w:tcPr>
            <w:tcW w:w="199" w:type="pct"/>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rPr>
                <w:rFonts w:ascii="Times New Roman" w:eastAsia="Times New Roman" w:hAnsi="Times New Roman" w:cs="Times New Roman"/>
                <w:b/>
                <w:sz w:val="24"/>
                <w:szCs w:val="24"/>
                <w:lang w:val="kk-KZ" w:eastAsia="ru-RU"/>
              </w:rPr>
            </w:pPr>
          </w:p>
        </w:tc>
        <w:tc>
          <w:tcPr>
            <w:tcW w:w="892" w:type="pct"/>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rPr>
                <w:rFonts w:ascii="Times New Roman" w:eastAsia="Times New Roman" w:hAnsi="Times New Roman" w:cs="Times New Roman"/>
                <w:b/>
                <w:sz w:val="24"/>
                <w:szCs w:val="24"/>
                <w:lang w:eastAsia="ru-RU"/>
              </w:rPr>
            </w:pPr>
            <w:r w:rsidRPr="007023F0">
              <w:rPr>
                <w:rFonts w:ascii="Times New Roman" w:eastAsia="Times New Roman" w:hAnsi="Times New Roman" w:cs="Times New Roman"/>
                <w:sz w:val="24"/>
                <w:szCs w:val="24"/>
                <w:lang w:val="kk-KZ" w:eastAsia="ru-RU"/>
              </w:rPr>
              <w:t>Металлдарды қысыммен өңдеу: прокаттау</w:t>
            </w:r>
          </w:p>
        </w:tc>
        <w:tc>
          <w:tcPr>
            <w:tcW w:w="303" w:type="pct"/>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1</w:t>
            </w:r>
          </w:p>
        </w:tc>
      </w:tr>
      <w:tr w:rsidR="007023F0" w:rsidRPr="007023F0" w:rsidTr="007023F0">
        <w:trPr>
          <w:trHeight w:val="422"/>
        </w:trPr>
        <w:tc>
          <w:tcPr>
            <w:tcW w:w="224" w:type="pct"/>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jc w:val="cente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10</w:t>
            </w:r>
          </w:p>
        </w:tc>
        <w:tc>
          <w:tcPr>
            <w:tcW w:w="179" w:type="pct"/>
            <w:vMerge/>
            <w:tcBorders>
              <w:top w:val="nil"/>
              <w:left w:val="single" w:sz="4" w:space="0" w:color="auto"/>
              <w:right w:val="single" w:sz="4" w:space="0" w:color="auto"/>
            </w:tcBorders>
            <w:shd w:val="clear" w:color="auto" w:fill="auto"/>
          </w:tcPr>
          <w:p w:rsidR="007023F0" w:rsidRPr="007023F0" w:rsidRDefault="007023F0" w:rsidP="007023F0">
            <w:pPr>
              <w:jc w:val="center"/>
              <w:rPr>
                <w:rFonts w:ascii="Times New Roman" w:eastAsia="Times New Roman" w:hAnsi="Times New Roman" w:cs="Times New Roman"/>
                <w:b/>
                <w:sz w:val="24"/>
                <w:szCs w:val="24"/>
                <w:lang w:eastAsia="ru-RU"/>
              </w:rPr>
            </w:pPr>
          </w:p>
        </w:tc>
        <w:tc>
          <w:tcPr>
            <w:tcW w:w="1012" w:type="pct"/>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rPr>
                <w:rFonts w:ascii="Times New Roman" w:eastAsia="Times New Roman" w:hAnsi="Times New Roman" w:cs="Times New Roman"/>
                <w:b/>
                <w:sz w:val="24"/>
                <w:szCs w:val="24"/>
                <w:lang w:val="kk-KZ" w:eastAsia="ru-RU"/>
              </w:rPr>
            </w:pPr>
            <w:r w:rsidRPr="007023F0">
              <w:rPr>
                <w:rFonts w:ascii="Times New Roman" w:eastAsia="Times New Roman" w:hAnsi="Times New Roman" w:cs="Times New Roman"/>
                <w:sz w:val="24"/>
                <w:szCs w:val="24"/>
                <w:lang w:val="kk-KZ" w:eastAsia="ru-RU"/>
              </w:rPr>
              <w:t>Металлды газбен пісіру және кесу. Металлдарды кесумен өңдеу технологиясы. Металл кескіш станоктар</w:t>
            </w:r>
          </w:p>
        </w:tc>
        <w:tc>
          <w:tcPr>
            <w:tcW w:w="177" w:type="pct"/>
            <w:tcBorders>
              <w:top w:val="single" w:sz="4" w:space="0" w:color="auto"/>
              <w:left w:val="single" w:sz="4" w:space="0" w:color="auto"/>
              <w:bottom w:val="single" w:sz="4" w:space="0" w:color="auto"/>
              <w:right w:val="single" w:sz="4" w:space="0" w:color="auto"/>
            </w:tcBorders>
            <w:shd w:val="clear" w:color="auto" w:fill="auto"/>
            <w:vAlign w:val="center"/>
          </w:tcPr>
          <w:p w:rsidR="007023F0" w:rsidRPr="007023F0" w:rsidRDefault="007023F0" w:rsidP="007023F0">
            <w:pPr>
              <w:jc w:val="center"/>
              <w:rPr>
                <w:rFonts w:ascii="Times New Roman" w:eastAsia="Times New Roman" w:hAnsi="Times New Roman" w:cs="Times New Roman"/>
                <w:b/>
                <w:sz w:val="24"/>
                <w:szCs w:val="24"/>
                <w:lang w:val="kk-KZ" w:eastAsia="ru-RU"/>
              </w:rPr>
            </w:pPr>
            <w:r w:rsidRPr="007023F0">
              <w:rPr>
                <w:rFonts w:ascii="Times New Roman" w:eastAsia="Times New Roman" w:hAnsi="Times New Roman" w:cs="Times New Roman"/>
                <w:b/>
                <w:sz w:val="24"/>
                <w:szCs w:val="24"/>
                <w:lang w:val="kk-KZ" w:eastAsia="ru-RU"/>
              </w:rPr>
              <w:t>1</w:t>
            </w:r>
          </w:p>
        </w:tc>
        <w:tc>
          <w:tcPr>
            <w:tcW w:w="1075" w:type="pct"/>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tabs>
                <w:tab w:val="left" w:pos="851"/>
              </w:tabs>
              <w:ind w:left="33" w:right="-108"/>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 xml:space="preserve">Метааллды пісіру өндірісі, детальдардың қосылыс түрлері. </w:t>
            </w:r>
          </w:p>
        </w:tc>
        <w:tc>
          <w:tcPr>
            <w:tcW w:w="177" w:type="pct"/>
            <w:tcBorders>
              <w:top w:val="single" w:sz="4" w:space="0" w:color="auto"/>
              <w:left w:val="single" w:sz="4" w:space="0" w:color="auto"/>
              <w:bottom w:val="single" w:sz="4" w:space="0" w:color="auto"/>
              <w:right w:val="single" w:sz="4" w:space="0" w:color="auto"/>
            </w:tcBorders>
            <w:shd w:val="clear" w:color="auto" w:fill="auto"/>
            <w:vAlign w:val="center"/>
          </w:tcPr>
          <w:p w:rsidR="007023F0" w:rsidRPr="007023F0" w:rsidRDefault="007023F0" w:rsidP="007023F0">
            <w:pPr>
              <w:jc w:val="cente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2</w:t>
            </w:r>
          </w:p>
        </w:tc>
        <w:tc>
          <w:tcPr>
            <w:tcW w:w="762" w:type="pct"/>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rPr>
                <w:rFonts w:ascii="Times New Roman" w:eastAsia="Times New Roman" w:hAnsi="Times New Roman" w:cs="Times New Roman"/>
                <w:b/>
                <w:sz w:val="24"/>
                <w:szCs w:val="24"/>
                <w:lang w:eastAsia="ru-RU"/>
              </w:rPr>
            </w:pPr>
          </w:p>
        </w:tc>
        <w:tc>
          <w:tcPr>
            <w:tcW w:w="199" w:type="pct"/>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rPr>
                <w:rFonts w:ascii="Times New Roman" w:eastAsia="Times New Roman" w:hAnsi="Times New Roman" w:cs="Times New Roman"/>
                <w:b/>
                <w:sz w:val="24"/>
                <w:szCs w:val="24"/>
                <w:lang w:val="kk-KZ" w:eastAsia="ru-RU"/>
              </w:rPr>
            </w:pPr>
          </w:p>
        </w:tc>
        <w:tc>
          <w:tcPr>
            <w:tcW w:w="892" w:type="pct"/>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jc w:val="both"/>
              <w:rPr>
                <w:rFonts w:ascii="Times New Roman" w:eastAsia="Times New Roman" w:hAnsi="Times New Roman" w:cs="Times New Roman"/>
                <w:sz w:val="24"/>
                <w:szCs w:val="24"/>
                <w:lang w:val="kk-KZ" w:eastAsia="ru-RU"/>
              </w:rPr>
            </w:pPr>
          </w:p>
        </w:tc>
        <w:tc>
          <w:tcPr>
            <w:tcW w:w="303" w:type="pct"/>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rPr>
                <w:rFonts w:ascii="Times New Roman" w:eastAsia="Times New Roman" w:hAnsi="Times New Roman" w:cs="Times New Roman"/>
                <w:b/>
                <w:sz w:val="24"/>
                <w:szCs w:val="24"/>
                <w:lang w:val="kk-KZ" w:eastAsia="ru-RU"/>
              </w:rPr>
            </w:pPr>
          </w:p>
        </w:tc>
      </w:tr>
      <w:tr w:rsidR="007023F0" w:rsidRPr="007023F0" w:rsidTr="007023F0">
        <w:tc>
          <w:tcPr>
            <w:tcW w:w="224" w:type="pct"/>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jc w:val="cente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11</w:t>
            </w:r>
          </w:p>
        </w:tc>
        <w:tc>
          <w:tcPr>
            <w:tcW w:w="179" w:type="pct"/>
            <w:vMerge/>
            <w:tcBorders>
              <w:top w:val="nil"/>
              <w:left w:val="single" w:sz="4" w:space="0" w:color="auto"/>
              <w:right w:val="single" w:sz="4" w:space="0" w:color="auto"/>
            </w:tcBorders>
            <w:shd w:val="clear" w:color="auto" w:fill="auto"/>
          </w:tcPr>
          <w:p w:rsidR="007023F0" w:rsidRPr="007023F0" w:rsidRDefault="007023F0" w:rsidP="007023F0">
            <w:pPr>
              <w:jc w:val="center"/>
              <w:rPr>
                <w:rFonts w:ascii="Times New Roman" w:eastAsia="Times New Roman" w:hAnsi="Times New Roman" w:cs="Times New Roman"/>
                <w:sz w:val="24"/>
                <w:szCs w:val="24"/>
                <w:lang w:val="kk-KZ" w:eastAsia="ru-RU"/>
              </w:rPr>
            </w:pPr>
          </w:p>
        </w:tc>
        <w:tc>
          <w:tcPr>
            <w:tcW w:w="1012" w:type="pct"/>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rPr>
                <w:rFonts w:ascii="Times New Roman" w:eastAsia="Times New Roman" w:hAnsi="Times New Roman" w:cs="Times New Roman"/>
                <w:sz w:val="24"/>
                <w:szCs w:val="24"/>
                <w:lang w:eastAsia="ru-RU"/>
              </w:rPr>
            </w:pPr>
          </w:p>
        </w:tc>
        <w:tc>
          <w:tcPr>
            <w:tcW w:w="177" w:type="pct"/>
            <w:tcBorders>
              <w:top w:val="single" w:sz="4" w:space="0" w:color="auto"/>
              <w:left w:val="single" w:sz="4" w:space="0" w:color="auto"/>
              <w:bottom w:val="single" w:sz="4" w:space="0" w:color="auto"/>
              <w:right w:val="single" w:sz="4" w:space="0" w:color="auto"/>
            </w:tcBorders>
            <w:shd w:val="clear" w:color="auto" w:fill="auto"/>
            <w:vAlign w:val="center"/>
          </w:tcPr>
          <w:p w:rsidR="007023F0" w:rsidRPr="007023F0" w:rsidRDefault="007023F0" w:rsidP="007023F0">
            <w:pPr>
              <w:jc w:val="center"/>
              <w:rPr>
                <w:rFonts w:ascii="Times New Roman" w:eastAsia="Times New Roman" w:hAnsi="Times New Roman" w:cs="Times New Roman"/>
                <w:sz w:val="24"/>
                <w:szCs w:val="24"/>
                <w:lang w:val="kk-KZ" w:eastAsia="ru-RU"/>
              </w:rPr>
            </w:pPr>
          </w:p>
        </w:tc>
        <w:tc>
          <w:tcPr>
            <w:tcW w:w="1075" w:type="pct"/>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tabs>
                <w:tab w:val="left" w:pos="851"/>
              </w:tabs>
              <w:ind w:left="33" w:right="-108"/>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Пісіру кеззіндегі металлургиялық үрдістер</w:t>
            </w:r>
          </w:p>
        </w:tc>
        <w:tc>
          <w:tcPr>
            <w:tcW w:w="177" w:type="pct"/>
            <w:tcBorders>
              <w:top w:val="single" w:sz="4" w:space="0" w:color="auto"/>
              <w:left w:val="single" w:sz="4" w:space="0" w:color="auto"/>
              <w:bottom w:val="single" w:sz="4" w:space="0" w:color="auto"/>
              <w:right w:val="single" w:sz="4" w:space="0" w:color="auto"/>
            </w:tcBorders>
            <w:shd w:val="clear" w:color="auto" w:fill="auto"/>
            <w:vAlign w:val="center"/>
          </w:tcPr>
          <w:p w:rsidR="007023F0" w:rsidRPr="007023F0" w:rsidRDefault="007023F0" w:rsidP="007023F0">
            <w:pPr>
              <w:jc w:val="cente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2</w:t>
            </w:r>
          </w:p>
        </w:tc>
        <w:tc>
          <w:tcPr>
            <w:tcW w:w="762" w:type="pct"/>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spacing w:before="100" w:beforeAutospacing="1" w:after="100" w:afterAutospacing="1"/>
              <w:jc w:val="center"/>
              <w:outlineLvl w:val="0"/>
              <w:rPr>
                <w:rFonts w:ascii="Times New Roman" w:eastAsia="Times New Roman" w:hAnsi="Times New Roman" w:cs="Times New Roman"/>
                <w:bCs/>
                <w:color w:val="000000"/>
                <w:kern w:val="36"/>
                <w:sz w:val="24"/>
                <w:szCs w:val="24"/>
                <w:lang w:val="kk-KZ" w:eastAsia="ru-RU"/>
              </w:rPr>
            </w:pPr>
          </w:p>
        </w:tc>
        <w:tc>
          <w:tcPr>
            <w:tcW w:w="199" w:type="pct"/>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jc w:val="both"/>
              <w:rPr>
                <w:rFonts w:ascii="Times New Roman" w:eastAsia="Times New Roman" w:hAnsi="Times New Roman" w:cs="Times New Roman"/>
                <w:sz w:val="24"/>
                <w:szCs w:val="24"/>
                <w:lang w:val="kk-KZ" w:eastAsia="ru-RU"/>
              </w:rPr>
            </w:pPr>
          </w:p>
        </w:tc>
        <w:tc>
          <w:tcPr>
            <w:tcW w:w="892" w:type="pct"/>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jc w:val="both"/>
              <w:rPr>
                <w:rFonts w:ascii="Times New Roman" w:eastAsia="Times New Roman" w:hAnsi="Times New Roman" w:cs="Times New Roman"/>
                <w:sz w:val="24"/>
                <w:szCs w:val="24"/>
                <w:lang w:val="kk-KZ" w:eastAsia="ru-RU"/>
              </w:rPr>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7023F0" w:rsidRPr="007023F0" w:rsidRDefault="007023F0" w:rsidP="007023F0">
            <w:pPr>
              <w:jc w:val="center"/>
              <w:rPr>
                <w:rFonts w:ascii="Times New Roman" w:eastAsia="Times New Roman" w:hAnsi="Times New Roman" w:cs="Times New Roman"/>
                <w:sz w:val="24"/>
                <w:szCs w:val="24"/>
                <w:lang w:val="kk-KZ" w:eastAsia="ru-RU"/>
              </w:rPr>
            </w:pPr>
          </w:p>
        </w:tc>
      </w:tr>
      <w:tr w:rsidR="007023F0" w:rsidRPr="007023F0" w:rsidTr="007023F0">
        <w:tc>
          <w:tcPr>
            <w:tcW w:w="224" w:type="pct"/>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jc w:val="cente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12</w:t>
            </w:r>
          </w:p>
        </w:tc>
        <w:tc>
          <w:tcPr>
            <w:tcW w:w="179" w:type="pct"/>
            <w:vMerge/>
            <w:tcBorders>
              <w:top w:val="nil"/>
              <w:left w:val="single" w:sz="4" w:space="0" w:color="auto"/>
              <w:right w:val="single" w:sz="4" w:space="0" w:color="auto"/>
            </w:tcBorders>
            <w:shd w:val="clear" w:color="auto" w:fill="auto"/>
          </w:tcPr>
          <w:p w:rsidR="007023F0" w:rsidRPr="007023F0" w:rsidRDefault="007023F0" w:rsidP="007023F0">
            <w:pPr>
              <w:jc w:val="center"/>
              <w:rPr>
                <w:rFonts w:ascii="Times New Roman" w:eastAsia="Times New Roman" w:hAnsi="Times New Roman" w:cs="Times New Roman"/>
                <w:sz w:val="24"/>
                <w:szCs w:val="24"/>
                <w:lang w:val="kk-KZ" w:eastAsia="ru-RU"/>
              </w:rPr>
            </w:pPr>
          </w:p>
        </w:tc>
        <w:tc>
          <w:tcPr>
            <w:tcW w:w="1012" w:type="pct"/>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rPr>
                <w:rFonts w:ascii="Times New Roman" w:eastAsia="Times New Roman" w:hAnsi="Times New Roman" w:cs="Times New Roman"/>
                <w:sz w:val="24"/>
                <w:szCs w:val="24"/>
                <w:lang w:eastAsia="ru-RU"/>
              </w:rPr>
            </w:pPr>
          </w:p>
        </w:tc>
        <w:tc>
          <w:tcPr>
            <w:tcW w:w="177" w:type="pct"/>
            <w:tcBorders>
              <w:top w:val="single" w:sz="4" w:space="0" w:color="auto"/>
              <w:left w:val="single" w:sz="4" w:space="0" w:color="auto"/>
              <w:bottom w:val="single" w:sz="4" w:space="0" w:color="auto"/>
              <w:right w:val="single" w:sz="4" w:space="0" w:color="auto"/>
            </w:tcBorders>
            <w:shd w:val="clear" w:color="auto" w:fill="auto"/>
            <w:vAlign w:val="center"/>
          </w:tcPr>
          <w:p w:rsidR="007023F0" w:rsidRPr="007023F0" w:rsidRDefault="007023F0" w:rsidP="007023F0">
            <w:pPr>
              <w:jc w:val="center"/>
              <w:rPr>
                <w:rFonts w:ascii="Times New Roman" w:eastAsia="Times New Roman" w:hAnsi="Times New Roman" w:cs="Times New Roman"/>
                <w:sz w:val="24"/>
                <w:szCs w:val="24"/>
                <w:lang w:val="kk-KZ" w:eastAsia="ru-RU"/>
              </w:rPr>
            </w:pPr>
          </w:p>
        </w:tc>
        <w:tc>
          <w:tcPr>
            <w:tcW w:w="1075" w:type="pct"/>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tabs>
                <w:tab w:val="left" w:pos="851"/>
              </w:tabs>
              <w:ind w:left="33" w:right="-108"/>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Автоматты электр доғаллы пісіру</w:t>
            </w:r>
          </w:p>
        </w:tc>
        <w:tc>
          <w:tcPr>
            <w:tcW w:w="177" w:type="pct"/>
            <w:tcBorders>
              <w:top w:val="single" w:sz="4" w:space="0" w:color="auto"/>
              <w:left w:val="single" w:sz="4" w:space="0" w:color="auto"/>
              <w:bottom w:val="single" w:sz="4" w:space="0" w:color="auto"/>
              <w:right w:val="single" w:sz="4" w:space="0" w:color="auto"/>
            </w:tcBorders>
            <w:shd w:val="clear" w:color="auto" w:fill="auto"/>
            <w:vAlign w:val="center"/>
          </w:tcPr>
          <w:p w:rsidR="007023F0" w:rsidRPr="007023F0" w:rsidRDefault="007023F0" w:rsidP="007023F0">
            <w:pPr>
              <w:jc w:val="cente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1</w:t>
            </w:r>
          </w:p>
        </w:tc>
        <w:tc>
          <w:tcPr>
            <w:tcW w:w="762" w:type="pct"/>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jc w:val="both"/>
              <w:rPr>
                <w:rFonts w:ascii="Times New Roman" w:eastAsia="Times New Roman" w:hAnsi="Times New Roman" w:cs="Times New Roman"/>
                <w:sz w:val="24"/>
                <w:szCs w:val="24"/>
                <w:lang w:val="kk-KZ" w:eastAsia="ru-RU"/>
              </w:rPr>
            </w:pPr>
          </w:p>
        </w:tc>
        <w:tc>
          <w:tcPr>
            <w:tcW w:w="199" w:type="pct"/>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jc w:val="both"/>
              <w:rPr>
                <w:rFonts w:ascii="Times New Roman" w:eastAsia="Times New Roman" w:hAnsi="Times New Roman" w:cs="Times New Roman"/>
                <w:sz w:val="24"/>
                <w:szCs w:val="24"/>
                <w:lang w:val="kk-KZ" w:eastAsia="ru-RU"/>
              </w:rPr>
            </w:pPr>
          </w:p>
        </w:tc>
        <w:tc>
          <w:tcPr>
            <w:tcW w:w="892" w:type="pct"/>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Металлды соғумен өңдеу,  пресстеу</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7023F0" w:rsidRPr="007023F0" w:rsidRDefault="007023F0" w:rsidP="007023F0">
            <w:pPr>
              <w:jc w:val="cente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1</w:t>
            </w:r>
          </w:p>
        </w:tc>
      </w:tr>
      <w:tr w:rsidR="007023F0" w:rsidRPr="007023F0" w:rsidTr="007023F0">
        <w:tc>
          <w:tcPr>
            <w:tcW w:w="224" w:type="pct"/>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jc w:val="cente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13</w:t>
            </w:r>
          </w:p>
        </w:tc>
        <w:tc>
          <w:tcPr>
            <w:tcW w:w="179" w:type="pct"/>
            <w:vMerge/>
            <w:tcBorders>
              <w:top w:val="nil"/>
              <w:left w:val="single" w:sz="4" w:space="0" w:color="auto"/>
              <w:right w:val="single" w:sz="4" w:space="0" w:color="auto"/>
            </w:tcBorders>
            <w:shd w:val="clear" w:color="auto" w:fill="auto"/>
          </w:tcPr>
          <w:p w:rsidR="007023F0" w:rsidRPr="007023F0" w:rsidRDefault="007023F0" w:rsidP="007023F0">
            <w:pPr>
              <w:jc w:val="center"/>
              <w:rPr>
                <w:rFonts w:ascii="Times New Roman" w:eastAsia="Times New Roman" w:hAnsi="Times New Roman" w:cs="Times New Roman"/>
                <w:sz w:val="24"/>
                <w:szCs w:val="24"/>
                <w:lang w:val="kk-KZ" w:eastAsia="ru-RU"/>
              </w:rPr>
            </w:pPr>
          </w:p>
        </w:tc>
        <w:tc>
          <w:tcPr>
            <w:tcW w:w="1012" w:type="pct"/>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Металл кескіштер, түрлері, геометриясы, кесу тереңдігі, жылдамдығы, P</w:t>
            </w:r>
            <w:r w:rsidRPr="007023F0">
              <w:rPr>
                <w:rFonts w:ascii="Times New Roman" w:eastAsia="Times New Roman" w:hAnsi="Times New Roman" w:cs="Times New Roman"/>
                <w:sz w:val="24"/>
                <w:szCs w:val="24"/>
                <w:vertAlign w:val="subscript"/>
                <w:lang w:val="kk-KZ" w:eastAsia="ru-RU"/>
              </w:rPr>
              <w:t xml:space="preserve">z </w:t>
            </w:r>
            <w:r w:rsidRPr="007023F0">
              <w:rPr>
                <w:rFonts w:ascii="Times New Roman" w:eastAsia="Times New Roman" w:hAnsi="Times New Roman" w:cs="Times New Roman"/>
                <w:sz w:val="24"/>
                <w:szCs w:val="24"/>
                <w:lang w:val="kk-KZ" w:eastAsia="ru-RU"/>
              </w:rPr>
              <w:t>–күшін анықтау,</w:t>
            </w:r>
          </w:p>
        </w:tc>
        <w:tc>
          <w:tcPr>
            <w:tcW w:w="177" w:type="pct"/>
            <w:tcBorders>
              <w:top w:val="single" w:sz="4" w:space="0" w:color="auto"/>
              <w:left w:val="single" w:sz="4" w:space="0" w:color="auto"/>
              <w:bottom w:val="single" w:sz="4" w:space="0" w:color="auto"/>
              <w:right w:val="single" w:sz="4" w:space="0" w:color="auto"/>
            </w:tcBorders>
            <w:shd w:val="clear" w:color="auto" w:fill="auto"/>
            <w:vAlign w:val="center"/>
          </w:tcPr>
          <w:p w:rsidR="007023F0" w:rsidRPr="007023F0" w:rsidRDefault="007023F0" w:rsidP="007023F0">
            <w:pPr>
              <w:jc w:val="cente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1</w:t>
            </w:r>
          </w:p>
        </w:tc>
        <w:tc>
          <w:tcPr>
            <w:tcW w:w="1075" w:type="pct"/>
            <w:tcBorders>
              <w:top w:val="single" w:sz="4" w:space="0" w:color="auto"/>
              <w:left w:val="single" w:sz="4" w:space="0" w:color="auto"/>
              <w:right w:val="single" w:sz="4" w:space="0" w:color="auto"/>
            </w:tcBorders>
            <w:shd w:val="clear" w:color="auto" w:fill="auto"/>
          </w:tcPr>
          <w:p w:rsidR="007023F0" w:rsidRPr="007023F0" w:rsidRDefault="007023F0" w:rsidP="007023F0">
            <w:pPr>
              <w:tabs>
                <w:tab w:val="left" w:pos="851"/>
              </w:tabs>
              <w:ind w:left="33" w:right="-108"/>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Металл кескіштер, түрлері, геометриясы, кесу тереңдігі, жылдамдығы, P</w:t>
            </w:r>
            <w:r w:rsidRPr="007023F0">
              <w:rPr>
                <w:rFonts w:ascii="Times New Roman" w:eastAsia="Times New Roman" w:hAnsi="Times New Roman" w:cs="Times New Roman"/>
                <w:sz w:val="24"/>
                <w:szCs w:val="24"/>
                <w:vertAlign w:val="subscript"/>
                <w:lang w:val="kk-KZ" w:eastAsia="ru-RU"/>
              </w:rPr>
              <w:t xml:space="preserve">z </w:t>
            </w:r>
            <w:r w:rsidRPr="007023F0">
              <w:rPr>
                <w:rFonts w:ascii="Times New Roman" w:eastAsia="Times New Roman" w:hAnsi="Times New Roman" w:cs="Times New Roman"/>
                <w:sz w:val="24"/>
                <w:szCs w:val="24"/>
                <w:lang w:val="kk-KZ" w:eastAsia="ru-RU"/>
              </w:rPr>
              <w:t>–күшін анықтау, металл кесуддің физикалық негізі, металлдың деформациясы т.б.</w:t>
            </w:r>
          </w:p>
        </w:tc>
        <w:tc>
          <w:tcPr>
            <w:tcW w:w="177" w:type="pct"/>
            <w:tcBorders>
              <w:top w:val="single" w:sz="4" w:space="0" w:color="auto"/>
              <w:left w:val="single" w:sz="4" w:space="0" w:color="auto"/>
              <w:right w:val="single" w:sz="4" w:space="0" w:color="auto"/>
            </w:tcBorders>
            <w:shd w:val="clear" w:color="auto" w:fill="auto"/>
            <w:vAlign w:val="center"/>
          </w:tcPr>
          <w:p w:rsidR="007023F0" w:rsidRPr="007023F0" w:rsidRDefault="007023F0" w:rsidP="007023F0">
            <w:pPr>
              <w:jc w:val="cente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1</w:t>
            </w:r>
          </w:p>
        </w:tc>
        <w:tc>
          <w:tcPr>
            <w:tcW w:w="762" w:type="pct"/>
            <w:tcBorders>
              <w:top w:val="single" w:sz="4" w:space="0" w:color="auto"/>
              <w:left w:val="single" w:sz="4" w:space="0" w:color="auto"/>
              <w:right w:val="single" w:sz="4" w:space="0" w:color="auto"/>
            </w:tcBorders>
            <w:shd w:val="clear" w:color="auto" w:fill="auto"/>
          </w:tcPr>
          <w:p w:rsidR="007023F0" w:rsidRPr="007023F0" w:rsidRDefault="007023F0" w:rsidP="007023F0">
            <w:pPr>
              <w:jc w:val="both"/>
              <w:rPr>
                <w:rFonts w:ascii="Times New Roman" w:eastAsia="Times New Roman" w:hAnsi="Times New Roman" w:cs="Times New Roman"/>
                <w:sz w:val="24"/>
                <w:szCs w:val="24"/>
                <w:lang w:val="kk-KZ" w:eastAsia="ru-RU"/>
              </w:rPr>
            </w:pPr>
          </w:p>
        </w:tc>
        <w:tc>
          <w:tcPr>
            <w:tcW w:w="199" w:type="pct"/>
            <w:tcBorders>
              <w:top w:val="single" w:sz="4" w:space="0" w:color="auto"/>
              <w:left w:val="single" w:sz="4" w:space="0" w:color="auto"/>
              <w:right w:val="single" w:sz="4" w:space="0" w:color="auto"/>
            </w:tcBorders>
            <w:shd w:val="clear" w:color="auto" w:fill="auto"/>
          </w:tcPr>
          <w:p w:rsidR="007023F0" w:rsidRPr="007023F0" w:rsidRDefault="007023F0" w:rsidP="007023F0">
            <w:pPr>
              <w:rPr>
                <w:rFonts w:ascii="Times New Roman" w:eastAsia="Times New Roman" w:hAnsi="Times New Roman" w:cs="Times New Roman"/>
                <w:sz w:val="24"/>
                <w:szCs w:val="24"/>
                <w:lang w:val="kk-KZ" w:eastAsia="ru-RU"/>
              </w:rPr>
            </w:pPr>
          </w:p>
        </w:tc>
        <w:tc>
          <w:tcPr>
            <w:tcW w:w="892" w:type="pct"/>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 xml:space="preserve">Мтеаллды прокаттау,созып өңдеу (волочение)  </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7023F0" w:rsidRPr="007023F0" w:rsidRDefault="007023F0" w:rsidP="007023F0">
            <w:pPr>
              <w:jc w:val="cente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1</w:t>
            </w:r>
          </w:p>
        </w:tc>
      </w:tr>
      <w:tr w:rsidR="007023F0" w:rsidRPr="007023F0" w:rsidTr="007023F0">
        <w:tc>
          <w:tcPr>
            <w:tcW w:w="224" w:type="pct"/>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jc w:val="cente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14</w:t>
            </w:r>
          </w:p>
        </w:tc>
        <w:tc>
          <w:tcPr>
            <w:tcW w:w="179" w:type="pct"/>
            <w:vMerge/>
            <w:tcBorders>
              <w:top w:val="nil"/>
              <w:left w:val="single" w:sz="4" w:space="0" w:color="auto"/>
              <w:right w:val="single" w:sz="4" w:space="0" w:color="auto"/>
            </w:tcBorders>
            <w:shd w:val="clear" w:color="auto" w:fill="auto"/>
          </w:tcPr>
          <w:p w:rsidR="007023F0" w:rsidRPr="007023F0" w:rsidRDefault="007023F0" w:rsidP="007023F0">
            <w:pPr>
              <w:jc w:val="center"/>
              <w:rPr>
                <w:rFonts w:ascii="Times New Roman" w:eastAsia="Times New Roman" w:hAnsi="Times New Roman" w:cs="Times New Roman"/>
                <w:sz w:val="24"/>
                <w:szCs w:val="24"/>
                <w:lang w:val="kk-KZ" w:eastAsia="ru-RU"/>
              </w:rPr>
            </w:pPr>
          </w:p>
        </w:tc>
        <w:tc>
          <w:tcPr>
            <w:tcW w:w="1012" w:type="pct"/>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rPr>
                <w:rFonts w:ascii="Times New Roman" w:eastAsia="Times New Roman" w:hAnsi="Times New Roman" w:cs="Times New Roman"/>
                <w:sz w:val="24"/>
                <w:szCs w:val="24"/>
                <w:lang w:val="kk-KZ" w:eastAsia="ru-RU"/>
              </w:rPr>
            </w:pPr>
          </w:p>
        </w:tc>
        <w:tc>
          <w:tcPr>
            <w:tcW w:w="177" w:type="pct"/>
            <w:tcBorders>
              <w:top w:val="single" w:sz="4" w:space="0" w:color="auto"/>
              <w:left w:val="single" w:sz="4" w:space="0" w:color="auto"/>
              <w:bottom w:val="single" w:sz="4" w:space="0" w:color="auto"/>
              <w:right w:val="single" w:sz="4" w:space="0" w:color="auto"/>
            </w:tcBorders>
            <w:shd w:val="clear" w:color="auto" w:fill="auto"/>
            <w:vAlign w:val="center"/>
          </w:tcPr>
          <w:p w:rsidR="007023F0" w:rsidRPr="007023F0" w:rsidRDefault="007023F0" w:rsidP="007023F0">
            <w:pPr>
              <w:jc w:val="center"/>
              <w:rPr>
                <w:rFonts w:ascii="Times New Roman" w:eastAsia="Times New Roman" w:hAnsi="Times New Roman" w:cs="Times New Roman"/>
                <w:sz w:val="24"/>
                <w:szCs w:val="24"/>
                <w:lang w:val="kk-KZ" w:eastAsia="ru-RU"/>
              </w:rPr>
            </w:pPr>
          </w:p>
        </w:tc>
        <w:tc>
          <w:tcPr>
            <w:tcW w:w="1075" w:type="pct"/>
            <w:tcBorders>
              <w:top w:val="single" w:sz="4" w:space="0" w:color="auto"/>
              <w:left w:val="single" w:sz="4" w:space="0" w:color="auto"/>
              <w:right w:val="single" w:sz="4" w:space="0" w:color="auto"/>
            </w:tcBorders>
            <w:shd w:val="clear" w:color="auto" w:fill="auto"/>
          </w:tcPr>
          <w:p w:rsidR="007023F0" w:rsidRPr="007023F0" w:rsidRDefault="007023F0" w:rsidP="007023F0">
            <w:pPr>
              <w:tabs>
                <w:tab w:val="left" w:pos="851"/>
              </w:tabs>
              <w:ind w:left="33" w:right="-108"/>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Абразивті өңдеу әдістері, материалдары, Бұрандалау кезіндегі режимдер, зенкерлеу технологиясы, фрезерлеу технологиясы.</w:t>
            </w:r>
          </w:p>
        </w:tc>
        <w:tc>
          <w:tcPr>
            <w:tcW w:w="177" w:type="pct"/>
            <w:tcBorders>
              <w:top w:val="single" w:sz="4" w:space="0" w:color="auto"/>
              <w:left w:val="single" w:sz="4" w:space="0" w:color="auto"/>
              <w:right w:val="single" w:sz="4" w:space="0" w:color="auto"/>
            </w:tcBorders>
            <w:shd w:val="clear" w:color="auto" w:fill="auto"/>
            <w:vAlign w:val="center"/>
          </w:tcPr>
          <w:p w:rsidR="007023F0" w:rsidRPr="007023F0" w:rsidRDefault="007023F0" w:rsidP="007023F0">
            <w:pPr>
              <w:jc w:val="cente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1</w:t>
            </w:r>
          </w:p>
        </w:tc>
        <w:tc>
          <w:tcPr>
            <w:tcW w:w="762" w:type="pct"/>
            <w:tcBorders>
              <w:top w:val="single" w:sz="4" w:space="0" w:color="auto"/>
              <w:left w:val="single" w:sz="4" w:space="0" w:color="auto"/>
              <w:right w:val="single" w:sz="4" w:space="0" w:color="auto"/>
            </w:tcBorders>
            <w:shd w:val="clear" w:color="auto" w:fill="auto"/>
          </w:tcPr>
          <w:p w:rsidR="007023F0" w:rsidRPr="007023F0" w:rsidRDefault="007023F0" w:rsidP="007023F0">
            <w:pPr>
              <w:jc w:val="both"/>
              <w:rPr>
                <w:rFonts w:ascii="Times New Roman" w:eastAsia="Times New Roman" w:hAnsi="Times New Roman" w:cs="Times New Roman"/>
                <w:sz w:val="24"/>
                <w:szCs w:val="24"/>
                <w:lang w:val="kk-KZ" w:eastAsia="ru-RU"/>
              </w:rPr>
            </w:pPr>
          </w:p>
        </w:tc>
        <w:tc>
          <w:tcPr>
            <w:tcW w:w="199" w:type="pct"/>
            <w:tcBorders>
              <w:top w:val="single" w:sz="4" w:space="0" w:color="auto"/>
              <w:left w:val="single" w:sz="4" w:space="0" w:color="auto"/>
              <w:right w:val="single" w:sz="4" w:space="0" w:color="auto"/>
            </w:tcBorders>
            <w:shd w:val="clear" w:color="auto" w:fill="auto"/>
          </w:tcPr>
          <w:p w:rsidR="007023F0" w:rsidRPr="007023F0" w:rsidRDefault="007023F0" w:rsidP="007023F0">
            <w:pPr>
              <w:rPr>
                <w:rFonts w:ascii="Times New Roman" w:eastAsia="Times New Roman" w:hAnsi="Times New Roman" w:cs="Times New Roman"/>
                <w:sz w:val="24"/>
                <w:szCs w:val="24"/>
                <w:lang w:val="kk-KZ" w:eastAsia="ru-RU"/>
              </w:rPr>
            </w:pPr>
          </w:p>
        </w:tc>
        <w:tc>
          <w:tcPr>
            <w:tcW w:w="892" w:type="pct"/>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jc w:val="both"/>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Фрезаның конструкциясы, геометриясы</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7023F0" w:rsidRPr="007023F0" w:rsidRDefault="007023F0" w:rsidP="007023F0">
            <w:pPr>
              <w:jc w:val="cente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1</w:t>
            </w:r>
          </w:p>
        </w:tc>
      </w:tr>
      <w:tr w:rsidR="007023F0" w:rsidRPr="007023F0" w:rsidTr="007023F0">
        <w:tc>
          <w:tcPr>
            <w:tcW w:w="224" w:type="pct"/>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jc w:val="cente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15</w:t>
            </w:r>
          </w:p>
        </w:tc>
        <w:tc>
          <w:tcPr>
            <w:tcW w:w="179" w:type="pct"/>
            <w:vMerge/>
            <w:tcBorders>
              <w:top w:val="nil"/>
              <w:left w:val="single" w:sz="4" w:space="0" w:color="auto"/>
              <w:right w:val="single" w:sz="4" w:space="0" w:color="auto"/>
            </w:tcBorders>
            <w:shd w:val="clear" w:color="auto" w:fill="auto"/>
          </w:tcPr>
          <w:p w:rsidR="007023F0" w:rsidRPr="007023F0" w:rsidRDefault="007023F0" w:rsidP="007023F0">
            <w:pPr>
              <w:jc w:val="center"/>
              <w:rPr>
                <w:rFonts w:ascii="Times New Roman" w:eastAsia="Times New Roman" w:hAnsi="Times New Roman" w:cs="Times New Roman"/>
                <w:sz w:val="24"/>
                <w:szCs w:val="24"/>
                <w:lang w:val="kk-KZ" w:eastAsia="ru-RU"/>
              </w:rPr>
            </w:pPr>
          </w:p>
        </w:tc>
        <w:tc>
          <w:tcPr>
            <w:tcW w:w="1012" w:type="pct"/>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keepLines/>
              <w:spacing w:before="20" w:after="20"/>
              <w:jc w:val="both"/>
              <w:rPr>
                <w:rFonts w:ascii="Times New Roman" w:eastAsia="Times New Roman" w:hAnsi="Times New Roman" w:cs="Times New Roman"/>
                <w:sz w:val="24"/>
                <w:szCs w:val="24"/>
                <w:lang w:eastAsia="ru-RU"/>
              </w:rPr>
            </w:pPr>
          </w:p>
        </w:tc>
        <w:tc>
          <w:tcPr>
            <w:tcW w:w="177" w:type="pct"/>
            <w:tcBorders>
              <w:top w:val="single" w:sz="4" w:space="0" w:color="auto"/>
              <w:left w:val="single" w:sz="4" w:space="0" w:color="auto"/>
              <w:bottom w:val="single" w:sz="4" w:space="0" w:color="auto"/>
              <w:right w:val="single" w:sz="4" w:space="0" w:color="auto"/>
            </w:tcBorders>
            <w:shd w:val="clear" w:color="auto" w:fill="auto"/>
            <w:vAlign w:val="center"/>
          </w:tcPr>
          <w:p w:rsidR="007023F0" w:rsidRPr="007023F0" w:rsidRDefault="007023F0" w:rsidP="007023F0">
            <w:pPr>
              <w:jc w:val="center"/>
              <w:rPr>
                <w:rFonts w:ascii="Times New Roman" w:eastAsia="Times New Roman" w:hAnsi="Times New Roman" w:cs="Times New Roman"/>
                <w:sz w:val="24"/>
                <w:szCs w:val="24"/>
                <w:lang w:val="kk-KZ" w:eastAsia="ru-RU"/>
              </w:rPr>
            </w:pPr>
          </w:p>
        </w:tc>
        <w:tc>
          <w:tcPr>
            <w:tcW w:w="1075" w:type="pct"/>
            <w:tcBorders>
              <w:left w:val="single" w:sz="4" w:space="0" w:color="auto"/>
              <w:bottom w:val="single" w:sz="4" w:space="0" w:color="auto"/>
              <w:right w:val="single" w:sz="4" w:space="0" w:color="auto"/>
            </w:tcBorders>
            <w:shd w:val="clear" w:color="auto" w:fill="auto"/>
          </w:tcPr>
          <w:p w:rsidR="007023F0" w:rsidRPr="007023F0" w:rsidRDefault="007023F0" w:rsidP="007023F0">
            <w:pPr>
              <w:tabs>
                <w:tab w:val="left" w:pos="851"/>
              </w:tabs>
              <w:ind w:left="33" w:right="-108"/>
              <w:rPr>
                <w:rFonts w:ascii="Times New Roman" w:eastAsia="Times New Roman" w:hAnsi="Times New Roman" w:cs="Times New Roman"/>
                <w:sz w:val="24"/>
                <w:szCs w:val="24"/>
                <w:lang w:eastAsia="ru-RU"/>
              </w:rPr>
            </w:pPr>
            <w:r w:rsidRPr="007023F0">
              <w:rPr>
                <w:rFonts w:ascii="Times New Roman" w:eastAsia="Times New Roman" w:hAnsi="Times New Roman" w:cs="Times New Roman"/>
                <w:sz w:val="24"/>
                <w:szCs w:val="24"/>
                <w:lang w:val="kk-KZ" w:eastAsia="ru-RU"/>
              </w:rPr>
              <w:t>Бұрандалау кезіндегі режимдер, зенкерлеу технологиясы, фрезерлеу технологиясы.</w:t>
            </w:r>
          </w:p>
        </w:tc>
        <w:tc>
          <w:tcPr>
            <w:tcW w:w="177" w:type="pct"/>
            <w:tcBorders>
              <w:left w:val="single" w:sz="4" w:space="0" w:color="auto"/>
              <w:bottom w:val="single" w:sz="4" w:space="0" w:color="auto"/>
              <w:right w:val="single" w:sz="4" w:space="0" w:color="auto"/>
            </w:tcBorders>
            <w:shd w:val="clear" w:color="auto" w:fill="auto"/>
            <w:vAlign w:val="center"/>
          </w:tcPr>
          <w:p w:rsidR="007023F0" w:rsidRPr="007023F0" w:rsidRDefault="007023F0" w:rsidP="007023F0">
            <w:pPr>
              <w:jc w:val="cente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1</w:t>
            </w:r>
          </w:p>
        </w:tc>
        <w:tc>
          <w:tcPr>
            <w:tcW w:w="762" w:type="pct"/>
            <w:tcBorders>
              <w:left w:val="single" w:sz="4" w:space="0" w:color="auto"/>
              <w:bottom w:val="single" w:sz="4" w:space="0" w:color="auto"/>
              <w:right w:val="single" w:sz="4" w:space="0" w:color="auto"/>
            </w:tcBorders>
            <w:shd w:val="clear" w:color="auto" w:fill="auto"/>
          </w:tcPr>
          <w:p w:rsidR="007023F0" w:rsidRPr="007023F0" w:rsidRDefault="007023F0" w:rsidP="007023F0">
            <w:pPr>
              <w:jc w:val="both"/>
              <w:rPr>
                <w:rFonts w:ascii="Times New Roman" w:eastAsia="Times New Roman" w:hAnsi="Times New Roman" w:cs="Times New Roman"/>
                <w:b/>
                <w:sz w:val="24"/>
                <w:szCs w:val="24"/>
                <w:lang w:eastAsia="ru-RU"/>
              </w:rPr>
            </w:pPr>
          </w:p>
        </w:tc>
        <w:tc>
          <w:tcPr>
            <w:tcW w:w="199" w:type="pct"/>
            <w:tcBorders>
              <w:left w:val="single" w:sz="4" w:space="0" w:color="auto"/>
              <w:bottom w:val="single" w:sz="4" w:space="0" w:color="auto"/>
              <w:right w:val="single" w:sz="4" w:space="0" w:color="auto"/>
            </w:tcBorders>
            <w:shd w:val="clear" w:color="auto" w:fill="auto"/>
          </w:tcPr>
          <w:p w:rsidR="007023F0" w:rsidRPr="007023F0" w:rsidRDefault="007023F0" w:rsidP="007023F0">
            <w:pPr>
              <w:jc w:val="both"/>
              <w:rPr>
                <w:rFonts w:ascii="Times New Roman" w:eastAsia="Times New Roman" w:hAnsi="Times New Roman" w:cs="Times New Roman"/>
                <w:sz w:val="24"/>
                <w:szCs w:val="24"/>
                <w:lang w:val="kk-KZ" w:eastAsia="ru-RU"/>
              </w:rPr>
            </w:pPr>
          </w:p>
        </w:tc>
        <w:tc>
          <w:tcPr>
            <w:tcW w:w="892" w:type="pct"/>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jc w:val="both"/>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Зенкерлеу үрдісі, оның артықшылықттары</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7023F0" w:rsidRPr="007023F0" w:rsidRDefault="007023F0" w:rsidP="007023F0">
            <w:pPr>
              <w:jc w:val="cente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1</w:t>
            </w:r>
          </w:p>
        </w:tc>
      </w:tr>
      <w:tr w:rsidR="007023F0" w:rsidRPr="007023F0" w:rsidTr="007023F0">
        <w:tc>
          <w:tcPr>
            <w:tcW w:w="224" w:type="pct"/>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jc w:val="center"/>
              <w:rPr>
                <w:rFonts w:ascii="Times New Roman" w:eastAsia="Times New Roman" w:hAnsi="Times New Roman" w:cs="Times New Roman"/>
                <w:b/>
                <w:sz w:val="24"/>
                <w:szCs w:val="24"/>
                <w:lang w:eastAsia="ru-RU"/>
              </w:rPr>
            </w:pPr>
          </w:p>
        </w:tc>
        <w:tc>
          <w:tcPr>
            <w:tcW w:w="179" w:type="pct"/>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jc w:val="center"/>
              <w:rPr>
                <w:rFonts w:ascii="Times New Roman" w:eastAsia="Times New Roman" w:hAnsi="Times New Roman" w:cs="Times New Roman"/>
                <w:b/>
                <w:sz w:val="24"/>
                <w:szCs w:val="24"/>
                <w:lang w:eastAsia="ru-RU"/>
              </w:rPr>
            </w:pPr>
          </w:p>
        </w:tc>
        <w:tc>
          <w:tcPr>
            <w:tcW w:w="1012" w:type="pct"/>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rPr>
                <w:rFonts w:ascii="Times New Roman" w:eastAsia="Times New Roman" w:hAnsi="Times New Roman" w:cs="Times New Roman"/>
                <w:b/>
                <w:sz w:val="24"/>
                <w:szCs w:val="24"/>
                <w:lang w:val="kk-KZ" w:eastAsia="ru-RU"/>
              </w:rPr>
            </w:pPr>
            <w:r w:rsidRPr="007023F0">
              <w:rPr>
                <w:rFonts w:ascii="Times New Roman" w:eastAsia="Times New Roman" w:hAnsi="Times New Roman" w:cs="Times New Roman"/>
                <w:b/>
                <w:sz w:val="24"/>
                <w:szCs w:val="24"/>
                <w:lang w:val="kk-KZ" w:eastAsia="ru-RU"/>
              </w:rPr>
              <w:t>Барлық сағат</w:t>
            </w:r>
          </w:p>
        </w:tc>
        <w:tc>
          <w:tcPr>
            <w:tcW w:w="177" w:type="pct"/>
            <w:tcBorders>
              <w:top w:val="single" w:sz="4" w:space="0" w:color="auto"/>
              <w:left w:val="single" w:sz="4" w:space="0" w:color="auto"/>
              <w:bottom w:val="single" w:sz="4" w:space="0" w:color="auto"/>
              <w:right w:val="single" w:sz="4" w:space="0" w:color="auto"/>
            </w:tcBorders>
            <w:shd w:val="clear" w:color="auto" w:fill="auto"/>
            <w:vAlign w:val="center"/>
          </w:tcPr>
          <w:p w:rsidR="007023F0" w:rsidRPr="007023F0" w:rsidRDefault="007023F0" w:rsidP="007023F0">
            <w:pPr>
              <w:jc w:val="center"/>
              <w:rPr>
                <w:rFonts w:ascii="Times New Roman" w:eastAsia="Times New Roman" w:hAnsi="Times New Roman" w:cs="Times New Roman"/>
                <w:b/>
                <w:sz w:val="24"/>
                <w:szCs w:val="24"/>
                <w:lang w:eastAsia="ru-RU"/>
              </w:rPr>
            </w:pPr>
            <w:r w:rsidRPr="007023F0">
              <w:rPr>
                <w:rFonts w:ascii="Times New Roman" w:eastAsia="Times New Roman" w:hAnsi="Times New Roman" w:cs="Times New Roman"/>
                <w:b/>
                <w:sz w:val="24"/>
                <w:szCs w:val="24"/>
                <w:lang w:val="kk-KZ" w:eastAsia="ru-RU"/>
              </w:rPr>
              <w:t>5</w:t>
            </w:r>
          </w:p>
        </w:tc>
        <w:tc>
          <w:tcPr>
            <w:tcW w:w="1075" w:type="pct"/>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rPr>
                <w:rFonts w:ascii="Times New Roman" w:eastAsia="Times New Roman" w:hAnsi="Times New Roman" w:cs="Times New Roman"/>
                <w:b/>
                <w:sz w:val="24"/>
                <w:szCs w:val="24"/>
                <w:lang w:eastAsia="ru-RU"/>
              </w:rPr>
            </w:pPr>
          </w:p>
        </w:tc>
        <w:tc>
          <w:tcPr>
            <w:tcW w:w="177" w:type="pct"/>
            <w:tcBorders>
              <w:top w:val="single" w:sz="4" w:space="0" w:color="auto"/>
              <w:left w:val="single" w:sz="4" w:space="0" w:color="auto"/>
              <w:bottom w:val="single" w:sz="4" w:space="0" w:color="auto"/>
              <w:right w:val="single" w:sz="4" w:space="0" w:color="auto"/>
            </w:tcBorders>
            <w:shd w:val="clear" w:color="auto" w:fill="auto"/>
            <w:vAlign w:val="center"/>
          </w:tcPr>
          <w:p w:rsidR="007023F0" w:rsidRPr="007023F0" w:rsidRDefault="007023F0" w:rsidP="007023F0">
            <w:pPr>
              <w:jc w:val="center"/>
              <w:rPr>
                <w:rFonts w:ascii="Times New Roman" w:eastAsia="Times New Roman" w:hAnsi="Times New Roman" w:cs="Times New Roman"/>
                <w:b/>
                <w:sz w:val="24"/>
                <w:szCs w:val="24"/>
                <w:lang w:val="kk-KZ" w:eastAsia="ru-RU"/>
              </w:rPr>
            </w:pPr>
            <w:r w:rsidRPr="007023F0">
              <w:rPr>
                <w:rFonts w:ascii="Times New Roman" w:eastAsia="Times New Roman" w:hAnsi="Times New Roman" w:cs="Times New Roman"/>
                <w:b/>
                <w:sz w:val="24"/>
                <w:szCs w:val="24"/>
                <w:lang w:val="kk-KZ" w:eastAsia="ru-RU"/>
              </w:rPr>
              <w:t>40</w:t>
            </w:r>
          </w:p>
        </w:tc>
        <w:tc>
          <w:tcPr>
            <w:tcW w:w="762" w:type="pct"/>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rPr>
                <w:rFonts w:ascii="Times New Roman" w:eastAsia="Times New Roman" w:hAnsi="Times New Roman" w:cs="Times New Roman"/>
                <w:b/>
                <w:sz w:val="24"/>
                <w:szCs w:val="24"/>
                <w:lang w:eastAsia="ru-RU"/>
              </w:rPr>
            </w:pPr>
          </w:p>
        </w:tc>
        <w:tc>
          <w:tcPr>
            <w:tcW w:w="199" w:type="pct"/>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rPr>
                <w:rFonts w:ascii="Times New Roman" w:eastAsia="Times New Roman" w:hAnsi="Times New Roman" w:cs="Times New Roman"/>
                <w:b/>
                <w:sz w:val="24"/>
                <w:szCs w:val="24"/>
                <w:lang w:val="kk-KZ" w:eastAsia="ru-RU"/>
              </w:rPr>
            </w:pPr>
            <w:r w:rsidRPr="007023F0">
              <w:rPr>
                <w:rFonts w:ascii="Times New Roman" w:eastAsia="Times New Roman" w:hAnsi="Times New Roman" w:cs="Times New Roman"/>
                <w:b/>
                <w:sz w:val="24"/>
                <w:szCs w:val="24"/>
                <w:lang w:val="kk-KZ" w:eastAsia="ru-RU"/>
              </w:rPr>
              <w:t>-</w:t>
            </w:r>
          </w:p>
        </w:tc>
        <w:tc>
          <w:tcPr>
            <w:tcW w:w="892" w:type="pct"/>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rPr>
                <w:rFonts w:ascii="Times New Roman" w:eastAsia="Times New Roman" w:hAnsi="Times New Roman" w:cs="Times New Roman"/>
                <w:b/>
                <w:sz w:val="24"/>
                <w:szCs w:val="24"/>
                <w:lang w:eastAsia="ru-RU"/>
              </w:rPr>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rsidR="007023F0" w:rsidRPr="007023F0" w:rsidRDefault="007023F0" w:rsidP="007023F0">
            <w:pPr>
              <w:jc w:val="center"/>
              <w:rPr>
                <w:rFonts w:ascii="Times New Roman" w:eastAsia="Times New Roman" w:hAnsi="Times New Roman" w:cs="Times New Roman"/>
                <w:b/>
                <w:sz w:val="24"/>
                <w:szCs w:val="24"/>
                <w:lang w:val="kk-KZ" w:eastAsia="ru-RU"/>
              </w:rPr>
            </w:pPr>
            <w:r w:rsidRPr="007023F0">
              <w:rPr>
                <w:rFonts w:ascii="Times New Roman" w:eastAsia="Times New Roman" w:hAnsi="Times New Roman" w:cs="Times New Roman"/>
                <w:b/>
                <w:sz w:val="24"/>
                <w:szCs w:val="24"/>
                <w:lang w:val="kk-KZ" w:eastAsia="ru-RU"/>
              </w:rPr>
              <w:t>10</w:t>
            </w:r>
          </w:p>
        </w:tc>
      </w:tr>
    </w:tbl>
    <w:p w:rsidR="007023F0" w:rsidRPr="007023F0" w:rsidRDefault="007023F0" w:rsidP="007023F0">
      <w:pPr>
        <w:ind w:firstLine="540"/>
        <w:jc w:val="center"/>
        <w:rPr>
          <w:rFonts w:ascii="Times New Roman" w:eastAsia="Times New Roman" w:hAnsi="Times New Roman" w:cs="Times New Roman"/>
          <w:b/>
          <w:sz w:val="24"/>
          <w:szCs w:val="24"/>
          <w:lang w:val="kk-KZ" w:eastAsia="ru-RU"/>
        </w:rPr>
      </w:pPr>
    </w:p>
    <w:p w:rsidR="007023F0" w:rsidRPr="007023F0" w:rsidRDefault="007023F0" w:rsidP="007023F0">
      <w:pPr>
        <w:ind w:firstLine="540"/>
        <w:jc w:val="center"/>
        <w:rPr>
          <w:rFonts w:ascii="Times New Roman" w:eastAsia="Times New Roman" w:hAnsi="Times New Roman" w:cs="Times New Roman"/>
          <w:b/>
          <w:sz w:val="24"/>
          <w:szCs w:val="24"/>
          <w:lang w:val="kk-KZ" w:eastAsia="ru-RU"/>
        </w:rPr>
      </w:pPr>
    </w:p>
    <w:p w:rsidR="007023F0" w:rsidRPr="007023F0" w:rsidRDefault="007023F0" w:rsidP="007023F0">
      <w:pPr>
        <w:ind w:firstLine="540"/>
        <w:jc w:val="center"/>
        <w:rPr>
          <w:rFonts w:ascii="Times New Roman" w:eastAsia="Times New Roman" w:hAnsi="Times New Roman" w:cs="Times New Roman"/>
          <w:b/>
          <w:sz w:val="24"/>
          <w:szCs w:val="24"/>
          <w:lang w:val="kk-KZ" w:eastAsia="ru-RU"/>
        </w:rPr>
      </w:pPr>
    </w:p>
    <w:p w:rsidR="007023F0" w:rsidRPr="007023F0" w:rsidRDefault="007023F0" w:rsidP="007023F0">
      <w:pPr>
        <w:ind w:firstLine="540"/>
        <w:jc w:val="center"/>
        <w:rPr>
          <w:rFonts w:ascii="Times New Roman" w:eastAsia="Times New Roman" w:hAnsi="Times New Roman" w:cs="Times New Roman"/>
          <w:b/>
          <w:sz w:val="24"/>
          <w:szCs w:val="24"/>
          <w:lang w:val="kk-KZ" w:eastAsia="ru-RU"/>
        </w:rPr>
      </w:pPr>
    </w:p>
    <w:p w:rsidR="007023F0" w:rsidRPr="007023F0" w:rsidRDefault="007023F0" w:rsidP="007023F0">
      <w:pPr>
        <w:ind w:firstLine="540"/>
        <w:jc w:val="center"/>
        <w:rPr>
          <w:rFonts w:ascii="Times New Roman" w:eastAsia="Times New Roman" w:hAnsi="Times New Roman" w:cs="Times New Roman"/>
          <w:b/>
          <w:sz w:val="24"/>
          <w:szCs w:val="24"/>
          <w:lang w:val="kk-KZ" w:eastAsia="ru-RU"/>
        </w:rPr>
      </w:pPr>
    </w:p>
    <w:p w:rsidR="007023F0" w:rsidRPr="007023F0" w:rsidRDefault="007023F0" w:rsidP="007023F0">
      <w:pPr>
        <w:ind w:firstLine="540"/>
        <w:jc w:val="center"/>
        <w:rPr>
          <w:rFonts w:ascii="Times New Roman" w:eastAsia="Times New Roman" w:hAnsi="Times New Roman" w:cs="Times New Roman"/>
          <w:b/>
          <w:sz w:val="24"/>
          <w:szCs w:val="24"/>
          <w:lang w:val="kk-KZ" w:eastAsia="ru-RU"/>
        </w:rPr>
      </w:pPr>
      <w:r w:rsidRPr="007023F0">
        <w:rPr>
          <w:rFonts w:ascii="Times New Roman" w:eastAsia="Times New Roman" w:hAnsi="Times New Roman" w:cs="Times New Roman"/>
          <w:b/>
          <w:sz w:val="24"/>
          <w:szCs w:val="24"/>
          <w:lang w:val="kk-KZ" w:eastAsia="ru-RU"/>
        </w:rPr>
        <w:t>9 Пән бойынша тапсырмалардың орындалуы және тапсырылуы кестесі</w:t>
      </w:r>
    </w:p>
    <w:p w:rsidR="007023F0" w:rsidRPr="007023F0" w:rsidRDefault="007023F0" w:rsidP="007023F0">
      <w:pPr>
        <w:ind w:firstLine="540"/>
        <w:jc w:val="center"/>
        <w:rPr>
          <w:rFonts w:ascii="Times New Roman" w:eastAsia="Times New Roman" w:hAnsi="Times New Roman" w:cs="Times New Roman"/>
          <w:b/>
          <w:sz w:val="24"/>
          <w:szCs w:val="24"/>
          <w:lang w:val="kk-KZ" w:eastAsia="ru-RU"/>
        </w:rPr>
      </w:pPr>
    </w:p>
    <w:tbl>
      <w:tblPr>
        <w:tblW w:w="15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720"/>
        <w:gridCol w:w="2241"/>
        <w:gridCol w:w="729"/>
        <w:gridCol w:w="486"/>
        <w:gridCol w:w="487"/>
        <w:gridCol w:w="486"/>
        <w:gridCol w:w="487"/>
        <w:gridCol w:w="486"/>
        <w:gridCol w:w="487"/>
        <w:gridCol w:w="486"/>
        <w:gridCol w:w="487"/>
        <w:gridCol w:w="698"/>
        <w:gridCol w:w="487"/>
        <w:gridCol w:w="486"/>
        <w:gridCol w:w="487"/>
        <w:gridCol w:w="486"/>
        <w:gridCol w:w="487"/>
        <w:gridCol w:w="486"/>
        <w:gridCol w:w="466"/>
        <w:gridCol w:w="755"/>
        <w:gridCol w:w="636"/>
        <w:gridCol w:w="599"/>
        <w:gridCol w:w="600"/>
      </w:tblGrid>
      <w:tr w:rsidR="007023F0" w:rsidRPr="007023F0" w:rsidTr="007023F0">
        <w:trPr>
          <w:cantSplit/>
          <w:trHeight w:val="162"/>
        </w:trPr>
        <w:tc>
          <w:tcPr>
            <w:tcW w:w="82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tcPr>
          <w:p w:rsidR="007023F0" w:rsidRPr="007023F0" w:rsidRDefault="007023F0" w:rsidP="007023F0">
            <w:pPr>
              <w:ind w:left="113" w:right="113"/>
              <w:jc w:val="cente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Сабақ түрлері</w:t>
            </w:r>
          </w:p>
        </w:tc>
        <w:tc>
          <w:tcPr>
            <w:tcW w:w="72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7023F0" w:rsidRPr="007023F0" w:rsidRDefault="007023F0" w:rsidP="007023F0">
            <w:pPr>
              <w:ind w:left="113" w:right="113"/>
              <w:jc w:val="cente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Бақылау түрлері</w:t>
            </w:r>
          </w:p>
        </w:tc>
        <w:tc>
          <w:tcPr>
            <w:tcW w:w="224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023F0" w:rsidRPr="007023F0" w:rsidRDefault="007023F0" w:rsidP="007023F0">
            <w:pPr>
              <w:jc w:val="cente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Бақылау нысаны</w:t>
            </w:r>
          </w:p>
        </w:tc>
        <w:tc>
          <w:tcPr>
            <w:tcW w:w="72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7023F0" w:rsidRPr="007023F0" w:rsidRDefault="007023F0" w:rsidP="007023F0">
            <w:pPr>
              <w:ind w:left="113" w:right="113"/>
              <w:jc w:val="cente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Балдар</w:t>
            </w:r>
          </w:p>
        </w:tc>
        <w:tc>
          <w:tcPr>
            <w:tcW w:w="8730" w:type="dxa"/>
            <w:gridSpan w:val="17"/>
            <w:tcBorders>
              <w:top w:val="single" w:sz="4" w:space="0" w:color="auto"/>
              <w:left w:val="single" w:sz="4" w:space="0" w:color="auto"/>
              <w:bottom w:val="single" w:sz="4" w:space="0" w:color="auto"/>
              <w:right w:val="single" w:sz="4" w:space="0" w:color="auto"/>
            </w:tcBorders>
            <w:shd w:val="clear" w:color="auto" w:fill="auto"/>
            <w:vAlign w:val="center"/>
          </w:tcPr>
          <w:p w:rsidR="007023F0" w:rsidRPr="007023F0" w:rsidRDefault="007023F0" w:rsidP="007023F0">
            <w:pPr>
              <w:jc w:val="cente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Апта</w:t>
            </w:r>
          </w:p>
        </w:tc>
        <w:tc>
          <w:tcPr>
            <w:tcW w:w="183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023F0" w:rsidRPr="007023F0" w:rsidRDefault="007023F0" w:rsidP="007023F0">
            <w:pPr>
              <w:jc w:val="center"/>
              <w:rPr>
                <w:rFonts w:ascii="Times New Roman" w:eastAsia="Times New Roman" w:hAnsi="Times New Roman" w:cs="Times New Roman"/>
                <w:sz w:val="24"/>
                <w:szCs w:val="24"/>
                <w:lang w:eastAsia="ru-RU"/>
              </w:rPr>
            </w:pPr>
            <w:r w:rsidRPr="007023F0">
              <w:rPr>
                <w:rFonts w:ascii="Times New Roman" w:eastAsia="Times New Roman" w:hAnsi="Times New Roman" w:cs="Times New Roman"/>
                <w:sz w:val="24"/>
                <w:szCs w:val="24"/>
                <w:lang w:eastAsia="ru-RU"/>
              </w:rPr>
              <w:t>Рейтинг</w:t>
            </w:r>
          </w:p>
        </w:tc>
      </w:tr>
      <w:tr w:rsidR="007023F0" w:rsidRPr="007023F0" w:rsidTr="007023F0">
        <w:trPr>
          <w:cantSplit/>
          <w:trHeight w:val="1141"/>
        </w:trPr>
        <w:tc>
          <w:tcPr>
            <w:tcW w:w="828" w:type="dxa"/>
            <w:vMerge/>
            <w:tcBorders>
              <w:top w:val="single" w:sz="4" w:space="0" w:color="auto"/>
              <w:left w:val="single" w:sz="4" w:space="0" w:color="auto"/>
              <w:bottom w:val="single" w:sz="4" w:space="0" w:color="auto"/>
              <w:right w:val="single" w:sz="4" w:space="0" w:color="auto"/>
            </w:tcBorders>
            <w:shd w:val="clear" w:color="auto" w:fill="auto"/>
            <w:vAlign w:val="center"/>
          </w:tcPr>
          <w:p w:rsidR="007023F0" w:rsidRPr="007023F0" w:rsidRDefault="007023F0" w:rsidP="007023F0">
            <w:pPr>
              <w:rPr>
                <w:rFonts w:ascii="Times New Roman" w:eastAsia="Times New Roman" w:hAnsi="Times New Roman" w:cs="Times New Roman"/>
                <w:sz w:val="24"/>
                <w:szCs w:val="24"/>
                <w:lang w:val="kk-KZ" w:eastAsia="ru-RU"/>
              </w:rPr>
            </w:pPr>
          </w:p>
        </w:tc>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tcPr>
          <w:p w:rsidR="007023F0" w:rsidRPr="007023F0" w:rsidRDefault="007023F0" w:rsidP="007023F0">
            <w:pPr>
              <w:rPr>
                <w:rFonts w:ascii="Times New Roman" w:eastAsia="Times New Roman" w:hAnsi="Times New Roman" w:cs="Times New Roman"/>
                <w:sz w:val="24"/>
                <w:szCs w:val="24"/>
                <w:lang w:val="kk-KZ" w:eastAsia="ru-RU"/>
              </w:rPr>
            </w:pPr>
          </w:p>
        </w:tc>
        <w:tc>
          <w:tcPr>
            <w:tcW w:w="2241" w:type="dxa"/>
            <w:vMerge/>
            <w:tcBorders>
              <w:top w:val="single" w:sz="4" w:space="0" w:color="auto"/>
              <w:left w:val="single" w:sz="4" w:space="0" w:color="auto"/>
              <w:bottom w:val="single" w:sz="4" w:space="0" w:color="auto"/>
              <w:right w:val="single" w:sz="4" w:space="0" w:color="auto"/>
            </w:tcBorders>
            <w:shd w:val="clear" w:color="auto" w:fill="auto"/>
            <w:vAlign w:val="center"/>
          </w:tcPr>
          <w:p w:rsidR="007023F0" w:rsidRPr="007023F0" w:rsidRDefault="007023F0" w:rsidP="007023F0">
            <w:pPr>
              <w:rPr>
                <w:rFonts w:ascii="Times New Roman" w:eastAsia="Times New Roman" w:hAnsi="Times New Roman" w:cs="Times New Roman"/>
                <w:sz w:val="24"/>
                <w:szCs w:val="24"/>
                <w:lang w:val="kk-KZ" w:eastAsia="ru-RU"/>
              </w:rPr>
            </w:pPr>
          </w:p>
        </w:tc>
        <w:tc>
          <w:tcPr>
            <w:tcW w:w="729" w:type="dxa"/>
            <w:vMerge/>
            <w:tcBorders>
              <w:top w:val="single" w:sz="4" w:space="0" w:color="auto"/>
              <w:left w:val="single" w:sz="4" w:space="0" w:color="auto"/>
              <w:bottom w:val="single" w:sz="4" w:space="0" w:color="auto"/>
              <w:right w:val="single" w:sz="4" w:space="0" w:color="auto"/>
            </w:tcBorders>
            <w:shd w:val="clear" w:color="auto" w:fill="auto"/>
            <w:vAlign w:val="center"/>
          </w:tcPr>
          <w:p w:rsidR="007023F0" w:rsidRPr="007023F0" w:rsidRDefault="007023F0" w:rsidP="007023F0">
            <w:pPr>
              <w:rPr>
                <w:rFonts w:ascii="Times New Roman" w:eastAsia="Times New Roman" w:hAnsi="Times New Roman" w:cs="Times New Roman"/>
                <w:sz w:val="24"/>
                <w:szCs w:val="24"/>
                <w:lang w:val="kk-KZ" w:eastAsia="ru-RU"/>
              </w:rPr>
            </w:pPr>
          </w:p>
        </w:tc>
        <w:tc>
          <w:tcPr>
            <w:tcW w:w="486" w:type="dxa"/>
            <w:tcBorders>
              <w:top w:val="single" w:sz="4" w:space="0" w:color="auto"/>
              <w:left w:val="single" w:sz="4" w:space="0" w:color="auto"/>
              <w:bottom w:val="single" w:sz="4" w:space="0" w:color="auto"/>
              <w:right w:val="single" w:sz="4" w:space="0" w:color="auto"/>
            </w:tcBorders>
            <w:shd w:val="clear" w:color="auto" w:fill="auto"/>
            <w:vAlign w:val="center"/>
          </w:tcPr>
          <w:p w:rsidR="007023F0" w:rsidRPr="007023F0" w:rsidRDefault="007023F0" w:rsidP="007023F0">
            <w:pPr>
              <w:rPr>
                <w:rFonts w:ascii="Times New Roman" w:eastAsia="Times New Roman" w:hAnsi="Times New Roman" w:cs="Times New Roman"/>
                <w:sz w:val="24"/>
                <w:szCs w:val="24"/>
                <w:lang w:eastAsia="ru-RU"/>
              </w:rPr>
            </w:pPr>
            <w:r w:rsidRPr="007023F0">
              <w:rPr>
                <w:rFonts w:ascii="Times New Roman" w:eastAsia="Times New Roman" w:hAnsi="Times New Roman" w:cs="Times New Roman"/>
                <w:sz w:val="24"/>
                <w:szCs w:val="24"/>
                <w:lang w:eastAsia="ru-RU"/>
              </w:rPr>
              <w:t>1</w:t>
            </w:r>
          </w:p>
        </w:tc>
        <w:tc>
          <w:tcPr>
            <w:tcW w:w="487" w:type="dxa"/>
            <w:tcBorders>
              <w:top w:val="single" w:sz="4" w:space="0" w:color="auto"/>
              <w:left w:val="single" w:sz="4" w:space="0" w:color="auto"/>
              <w:bottom w:val="single" w:sz="4" w:space="0" w:color="auto"/>
              <w:right w:val="single" w:sz="4" w:space="0" w:color="auto"/>
            </w:tcBorders>
            <w:shd w:val="clear" w:color="auto" w:fill="auto"/>
            <w:vAlign w:val="center"/>
          </w:tcPr>
          <w:p w:rsidR="007023F0" w:rsidRPr="007023F0" w:rsidRDefault="007023F0" w:rsidP="007023F0">
            <w:pPr>
              <w:jc w:val="center"/>
              <w:rPr>
                <w:rFonts w:ascii="Times New Roman" w:eastAsia="Times New Roman" w:hAnsi="Times New Roman" w:cs="Times New Roman"/>
                <w:sz w:val="24"/>
                <w:szCs w:val="24"/>
                <w:lang w:eastAsia="ru-RU"/>
              </w:rPr>
            </w:pPr>
            <w:r w:rsidRPr="007023F0">
              <w:rPr>
                <w:rFonts w:ascii="Times New Roman" w:eastAsia="Times New Roman" w:hAnsi="Times New Roman" w:cs="Times New Roman"/>
                <w:sz w:val="24"/>
                <w:szCs w:val="24"/>
                <w:lang w:eastAsia="ru-RU"/>
              </w:rPr>
              <w:t>2</w:t>
            </w:r>
          </w:p>
        </w:tc>
        <w:tc>
          <w:tcPr>
            <w:tcW w:w="486" w:type="dxa"/>
            <w:tcBorders>
              <w:top w:val="single" w:sz="4" w:space="0" w:color="auto"/>
              <w:left w:val="single" w:sz="4" w:space="0" w:color="auto"/>
              <w:bottom w:val="single" w:sz="4" w:space="0" w:color="auto"/>
              <w:right w:val="single" w:sz="4" w:space="0" w:color="auto"/>
            </w:tcBorders>
            <w:shd w:val="clear" w:color="auto" w:fill="auto"/>
            <w:vAlign w:val="center"/>
          </w:tcPr>
          <w:p w:rsidR="007023F0" w:rsidRPr="007023F0" w:rsidRDefault="007023F0" w:rsidP="007023F0">
            <w:pPr>
              <w:jc w:val="center"/>
              <w:rPr>
                <w:rFonts w:ascii="Times New Roman" w:eastAsia="Times New Roman" w:hAnsi="Times New Roman" w:cs="Times New Roman"/>
                <w:sz w:val="24"/>
                <w:szCs w:val="24"/>
                <w:lang w:eastAsia="ru-RU"/>
              </w:rPr>
            </w:pPr>
            <w:r w:rsidRPr="007023F0">
              <w:rPr>
                <w:rFonts w:ascii="Times New Roman" w:eastAsia="Times New Roman" w:hAnsi="Times New Roman" w:cs="Times New Roman"/>
                <w:sz w:val="24"/>
                <w:szCs w:val="24"/>
                <w:lang w:eastAsia="ru-RU"/>
              </w:rPr>
              <w:t>3</w:t>
            </w:r>
          </w:p>
        </w:tc>
        <w:tc>
          <w:tcPr>
            <w:tcW w:w="487" w:type="dxa"/>
            <w:tcBorders>
              <w:top w:val="single" w:sz="4" w:space="0" w:color="auto"/>
              <w:left w:val="single" w:sz="4" w:space="0" w:color="auto"/>
              <w:bottom w:val="single" w:sz="4" w:space="0" w:color="auto"/>
              <w:right w:val="single" w:sz="4" w:space="0" w:color="auto"/>
            </w:tcBorders>
            <w:shd w:val="clear" w:color="auto" w:fill="auto"/>
            <w:vAlign w:val="center"/>
          </w:tcPr>
          <w:p w:rsidR="007023F0" w:rsidRPr="007023F0" w:rsidRDefault="007023F0" w:rsidP="007023F0">
            <w:pPr>
              <w:jc w:val="center"/>
              <w:rPr>
                <w:rFonts w:ascii="Times New Roman" w:eastAsia="Times New Roman" w:hAnsi="Times New Roman" w:cs="Times New Roman"/>
                <w:sz w:val="24"/>
                <w:szCs w:val="24"/>
                <w:lang w:eastAsia="ru-RU"/>
              </w:rPr>
            </w:pPr>
            <w:r w:rsidRPr="007023F0">
              <w:rPr>
                <w:rFonts w:ascii="Times New Roman" w:eastAsia="Times New Roman" w:hAnsi="Times New Roman" w:cs="Times New Roman"/>
                <w:sz w:val="24"/>
                <w:szCs w:val="24"/>
                <w:lang w:eastAsia="ru-RU"/>
              </w:rPr>
              <w:t>4</w:t>
            </w:r>
          </w:p>
        </w:tc>
        <w:tc>
          <w:tcPr>
            <w:tcW w:w="486" w:type="dxa"/>
            <w:tcBorders>
              <w:top w:val="single" w:sz="4" w:space="0" w:color="auto"/>
              <w:left w:val="single" w:sz="4" w:space="0" w:color="auto"/>
              <w:bottom w:val="single" w:sz="4" w:space="0" w:color="auto"/>
              <w:right w:val="single" w:sz="4" w:space="0" w:color="auto"/>
            </w:tcBorders>
            <w:shd w:val="clear" w:color="auto" w:fill="auto"/>
            <w:vAlign w:val="center"/>
          </w:tcPr>
          <w:p w:rsidR="007023F0" w:rsidRPr="007023F0" w:rsidRDefault="007023F0" w:rsidP="007023F0">
            <w:pPr>
              <w:jc w:val="center"/>
              <w:rPr>
                <w:rFonts w:ascii="Times New Roman" w:eastAsia="Times New Roman" w:hAnsi="Times New Roman" w:cs="Times New Roman"/>
                <w:sz w:val="24"/>
                <w:szCs w:val="24"/>
                <w:lang w:eastAsia="ru-RU"/>
              </w:rPr>
            </w:pPr>
            <w:r w:rsidRPr="007023F0">
              <w:rPr>
                <w:rFonts w:ascii="Times New Roman" w:eastAsia="Times New Roman" w:hAnsi="Times New Roman" w:cs="Times New Roman"/>
                <w:sz w:val="24"/>
                <w:szCs w:val="24"/>
                <w:lang w:eastAsia="ru-RU"/>
              </w:rPr>
              <w:t>5 аттестация</w:t>
            </w:r>
          </w:p>
        </w:tc>
        <w:tc>
          <w:tcPr>
            <w:tcW w:w="487" w:type="dxa"/>
            <w:tcBorders>
              <w:top w:val="single" w:sz="4" w:space="0" w:color="auto"/>
              <w:left w:val="single" w:sz="4" w:space="0" w:color="auto"/>
              <w:bottom w:val="single" w:sz="4" w:space="0" w:color="auto"/>
              <w:right w:val="single" w:sz="4" w:space="0" w:color="auto"/>
            </w:tcBorders>
            <w:shd w:val="clear" w:color="auto" w:fill="auto"/>
            <w:vAlign w:val="center"/>
          </w:tcPr>
          <w:p w:rsidR="007023F0" w:rsidRPr="007023F0" w:rsidRDefault="007023F0" w:rsidP="007023F0">
            <w:pPr>
              <w:jc w:val="center"/>
              <w:rPr>
                <w:rFonts w:ascii="Times New Roman" w:eastAsia="Times New Roman" w:hAnsi="Times New Roman" w:cs="Times New Roman"/>
                <w:sz w:val="24"/>
                <w:szCs w:val="24"/>
                <w:lang w:eastAsia="ru-RU"/>
              </w:rPr>
            </w:pPr>
            <w:r w:rsidRPr="007023F0">
              <w:rPr>
                <w:rFonts w:ascii="Times New Roman" w:eastAsia="Times New Roman" w:hAnsi="Times New Roman" w:cs="Times New Roman"/>
                <w:sz w:val="24"/>
                <w:szCs w:val="24"/>
                <w:lang w:eastAsia="ru-RU"/>
              </w:rPr>
              <w:t>6</w:t>
            </w:r>
          </w:p>
        </w:tc>
        <w:tc>
          <w:tcPr>
            <w:tcW w:w="486" w:type="dxa"/>
            <w:tcBorders>
              <w:top w:val="single" w:sz="4" w:space="0" w:color="auto"/>
              <w:left w:val="single" w:sz="4" w:space="0" w:color="auto"/>
              <w:bottom w:val="single" w:sz="4" w:space="0" w:color="auto"/>
              <w:right w:val="single" w:sz="4" w:space="0" w:color="auto"/>
            </w:tcBorders>
            <w:shd w:val="clear" w:color="auto" w:fill="auto"/>
            <w:vAlign w:val="center"/>
          </w:tcPr>
          <w:p w:rsidR="007023F0" w:rsidRPr="007023F0" w:rsidRDefault="007023F0" w:rsidP="007023F0">
            <w:pPr>
              <w:jc w:val="center"/>
              <w:rPr>
                <w:rFonts w:ascii="Times New Roman" w:eastAsia="Times New Roman" w:hAnsi="Times New Roman" w:cs="Times New Roman"/>
                <w:sz w:val="24"/>
                <w:szCs w:val="24"/>
                <w:lang w:eastAsia="ru-RU"/>
              </w:rPr>
            </w:pPr>
            <w:r w:rsidRPr="007023F0">
              <w:rPr>
                <w:rFonts w:ascii="Times New Roman" w:eastAsia="Times New Roman" w:hAnsi="Times New Roman" w:cs="Times New Roman"/>
                <w:sz w:val="24"/>
                <w:szCs w:val="24"/>
                <w:lang w:eastAsia="ru-RU"/>
              </w:rPr>
              <w:t>7</w:t>
            </w:r>
          </w:p>
        </w:tc>
        <w:tc>
          <w:tcPr>
            <w:tcW w:w="487" w:type="dxa"/>
            <w:tcBorders>
              <w:top w:val="single" w:sz="4" w:space="0" w:color="auto"/>
              <w:left w:val="single" w:sz="4" w:space="0" w:color="auto"/>
              <w:bottom w:val="single" w:sz="4" w:space="0" w:color="auto"/>
              <w:right w:val="nil"/>
            </w:tcBorders>
            <w:shd w:val="clear" w:color="auto" w:fill="auto"/>
            <w:vAlign w:val="center"/>
          </w:tcPr>
          <w:p w:rsidR="007023F0" w:rsidRPr="007023F0" w:rsidRDefault="007023F0" w:rsidP="007023F0">
            <w:pPr>
              <w:jc w:val="center"/>
              <w:rPr>
                <w:rFonts w:ascii="Times New Roman" w:eastAsia="Times New Roman" w:hAnsi="Times New Roman" w:cs="Times New Roman"/>
                <w:sz w:val="24"/>
                <w:szCs w:val="24"/>
                <w:lang w:eastAsia="ru-RU"/>
              </w:rPr>
            </w:pPr>
            <w:r w:rsidRPr="007023F0">
              <w:rPr>
                <w:rFonts w:ascii="Times New Roman" w:eastAsia="Times New Roman" w:hAnsi="Times New Roman" w:cs="Times New Roman"/>
                <w:sz w:val="24"/>
                <w:szCs w:val="24"/>
                <w:lang w:eastAsia="ru-RU"/>
              </w:rPr>
              <w:t>8</w:t>
            </w:r>
          </w:p>
        </w:tc>
        <w:tc>
          <w:tcPr>
            <w:tcW w:w="69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7023F0" w:rsidRPr="007023F0" w:rsidRDefault="007023F0" w:rsidP="007023F0">
            <w:pPr>
              <w:ind w:left="113" w:right="113"/>
              <w:jc w:val="center"/>
              <w:rPr>
                <w:rFonts w:ascii="Times New Roman" w:eastAsia="Times New Roman" w:hAnsi="Times New Roman" w:cs="Times New Roman"/>
                <w:sz w:val="24"/>
                <w:szCs w:val="24"/>
                <w:lang w:eastAsia="ru-RU"/>
              </w:rPr>
            </w:pPr>
            <w:r w:rsidRPr="007023F0">
              <w:rPr>
                <w:rFonts w:ascii="Times New Roman" w:eastAsia="Times New Roman" w:hAnsi="Times New Roman" w:cs="Times New Roman"/>
                <w:sz w:val="24"/>
                <w:szCs w:val="24"/>
                <w:lang w:eastAsia="ru-RU"/>
              </w:rPr>
              <w:t xml:space="preserve">1 </w:t>
            </w:r>
            <w:proofErr w:type="spellStart"/>
            <w:r w:rsidRPr="007023F0">
              <w:rPr>
                <w:rFonts w:ascii="Times New Roman" w:eastAsia="Times New Roman" w:hAnsi="Times New Roman" w:cs="Times New Roman"/>
                <w:sz w:val="24"/>
                <w:szCs w:val="24"/>
                <w:lang w:eastAsia="ru-RU"/>
              </w:rPr>
              <w:t>атт</w:t>
            </w:r>
            <w:proofErr w:type="spellEnd"/>
            <w:r w:rsidRPr="007023F0">
              <w:rPr>
                <w:rFonts w:ascii="Times New Roman" w:eastAsia="Times New Roman" w:hAnsi="Times New Roman" w:cs="Times New Roman"/>
                <w:sz w:val="24"/>
                <w:szCs w:val="24"/>
                <w:lang w:eastAsia="ru-RU"/>
              </w:rPr>
              <w:t>.</w:t>
            </w:r>
          </w:p>
        </w:tc>
        <w:tc>
          <w:tcPr>
            <w:tcW w:w="487" w:type="dxa"/>
            <w:tcBorders>
              <w:top w:val="single" w:sz="4" w:space="0" w:color="auto"/>
              <w:left w:val="nil"/>
              <w:bottom w:val="single" w:sz="4" w:space="0" w:color="auto"/>
              <w:right w:val="single" w:sz="4" w:space="0" w:color="auto"/>
            </w:tcBorders>
            <w:shd w:val="clear" w:color="auto" w:fill="auto"/>
            <w:vAlign w:val="center"/>
          </w:tcPr>
          <w:p w:rsidR="007023F0" w:rsidRPr="007023F0" w:rsidRDefault="007023F0" w:rsidP="007023F0">
            <w:pPr>
              <w:jc w:val="center"/>
              <w:rPr>
                <w:rFonts w:ascii="Times New Roman" w:eastAsia="Times New Roman" w:hAnsi="Times New Roman" w:cs="Times New Roman"/>
                <w:sz w:val="24"/>
                <w:szCs w:val="24"/>
                <w:lang w:eastAsia="ru-RU"/>
              </w:rPr>
            </w:pPr>
            <w:r w:rsidRPr="007023F0">
              <w:rPr>
                <w:rFonts w:ascii="Times New Roman" w:eastAsia="Times New Roman" w:hAnsi="Times New Roman" w:cs="Times New Roman"/>
                <w:sz w:val="24"/>
                <w:szCs w:val="24"/>
                <w:lang w:eastAsia="ru-RU"/>
              </w:rPr>
              <w:t>9</w:t>
            </w:r>
          </w:p>
        </w:tc>
        <w:tc>
          <w:tcPr>
            <w:tcW w:w="486" w:type="dxa"/>
            <w:tcBorders>
              <w:top w:val="single" w:sz="4" w:space="0" w:color="auto"/>
              <w:left w:val="single" w:sz="4" w:space="0" w:color="auto"/>
              <w:bottom w:val="single" w:sz="4" w:space="0" w:color="auto"/>
              <w:right w:val="single" w:sz="4" w:space="0" w:color="auto"/>
            </w:tcBorders>
            <w:shd w:val="clear" w:color="auto" w:fill="auto"/>
            <w:vAlign w:val="center"/>
          </w:tcPr>
          <w:p w:rsidR="007023F0" w:rsidRPr="007023F0" w:rsidRDefault="007023F0" w:rsidP="007023F0">
            <w:pPr>
              <w:jc w:val="center"/>
              <w:rPr>
                <w:rFonts w:ascii="Times New Roman" w:eastAsia="Times New Roman" w:hAnsi="Times New Roman" w:cs="Times New Roman"/>
                <w:sz w:val="24"/>
                <w:szCs w:val="24"/>
                <w:lang w:eastAsia="ru-RU"/>
              </w:rPr>
            </w:pPr>
            <w:r w:rsidRPr="007023F0">
              <w:rPr>
                <w:rFonts w:ascii="Times New Roman" w:eastAsia="Times New Roman" w:hAnsi="Times New Roman" w:cs="Times New Roman"/>
                <w:sz w:val="24"/>
                <w:szCs w:val="24"/>
                <w:lang w:eastAsia="ru-RU"/>
              </w:rPr>
              <w:t>10</w:t>
            </w:r>
          </w:p>
          <w:p w:rsidR="007023F0" w:rsidRPr="007023F0" w:rsidRDefault="007023F0" w:rsidP="007023F0">
            <w:pPr>
              <w:jc w:val="center"/>
              <w:rPr>
                <w:rFonts w:ascii="Times New Roman" w:eastAsia="Times New Roman" w:hAnsi="Times New Roman" w:cs="Times New Roman"/>
                <w:sz w:val="24"/>
                <w:szCs w:val="24"/>
                <w:lang w:eastAsia="ru-RU"/>
              </w:rPr>
            </w:pPr>
            <w:r w:rsidRPr="007023F0">
              <w:rPr>
                <w:rFonts w:ascii="Times New Roman" w:eastAsia="Times New Roman" w:hAnsi="Times New Roman" w:cs="Times New Roman"/>
                <w:sz w:val="24"/>
                <w:szCs w:val="24"/>
                <w:lang w:eastAsia="ru-RU"/>
              </w:rPr>
              <w:t>аттестация</w:t>
            </w:r>
          </w:p>
        </w:tc>
        <w:tc>
          <w:tcPr>
            <w:tcW w:w="487" w:type="dxa"/>
            <w:tcBorders>
              <w:top w:val="single" w:sz="4" w:space="0" w:color="auto"/>
              <w:left w:val="single" w:sz="4" w:space="0" w:color="auto"/>
              <w:bottom w:val="single" w:sz="4" w:space="0" w:color="auto"/>
              <w:right w:val="single" w:sz="4" w:space="0" w:color="auto"/>
            </w:tcBorders>
            <w:shd w:val="clear" w:color="auto" w:fill="auto"/>
            <w:vAlign w:val="center"/>
          </w:tcPr>
          <w:p w:rsidR="007023F0" w:rsidRPr="007023F0" w:rsidRDefault="007023F0" w:rsidP="007023F0">
            <w:pPr>
              <w:jc w:val="center"/>
              <w:rPr>
                <w:rFonts w:ascii="Times New Roman" w:eastAsia="Times New Roman" w:hAnsi="Times New Roman" w:cs="Times New Roman"/>
                <w:sz w:val="24"/>
                <w:szCs w:val="24"/>
                <w:lang w:eastAsia="ru-RU"/>
              </w:rPr>
            </w:pPr>
            <w:r w:rsidRPr="007023F0">
              <w:rPr>
                <w:rFonts w:ascii="Times New Roman" w:eastAsia="Times New Roman" w:hAnsi="Times New Roman" w:cs="Times New Roman"/>
                <w:sz w:val="24"/>
                <w:szCs w:val="24"/>
                <w:lang w:eastAsia="ru-RU"/>
              </w:rPr>
              <w:t>11</w:t>
            </w:r>
          </w:p>
        </w:tc>
        <w:tc>
          <w:tcPr>
            <w:tcW w:w="486" w:type="dxa"/>
            <w:tcBorders>
              <w:top w:val="single" w:sz="4" w:space="0" w:color="auto"/>
              <w:left w:val="single" w:sz="4" w:space="0" w:color="auto"/>
              <w:bottom w:val="single" w:sz="4" w:space="0" w:color="auto"/>
              <w:right w:val="single" w:sz="4" w:space="0" w:color="auto"/>
            </w:tcBorders>
            <w:shd w:val="clear" w:color="auto" w:fill="auto"/>
            <w:vAlign w:val="center"/>
          </w:tcPr>
          <w:p w:rsidR="007023F0" w:rsidRPr="007023F0" w:rsidRDefault="007023F0" w:rsidP="007023F0">
            <w:pPr>
              <w:jc w:val="center"/>
              <w:rPr>
                <w:rFonts w:ascii="Times New Roman" w:eastAsia="Times New Roman" w:hAnsi="Times New Roman" w:cs="Times New Roman"/>
                <w:sz w:val="24"/>
                <w:szCs w:val="24"/>
                <w:lang w:eastAsia="ru-RU"/>
              </w:rPr>
            </w:pPr>
            <w:r w:rsidRPr="007023F0">
              <w:rPr>
                <w:rFonts w:ascii="Times New Roman" w:eastAsia="Times New Roman" w:hAnsi="Times New Roman" w:cs="Times New Roman"/>
                <w:sz w:val="24"/>
                <w:szCs w:val="24"/>
                <w:lang w:eastAsia="ru-RU"/>
              </w:rPr>
              <w:t>12</w:t>
            </w:r>
          </w:p>
        </w:tc>
        <w:tc>
          <w:tcPr>
            <w:tcW w:w="487" w:type="dxa"/>
            <w:tcBorders>
              <w:top w:val="single" w:sz="4" w:space="0" w:color="auto"/>
              <w:left w:val="single" w:sz="4" w:space="0" w:color="auto"/>
              <w:bottom w:val="single" w:sz="4" w:space="0" w:color="auto"/>
              <w:right w:val="single" w:sz="4" w:space="0" w:color="auto"/>
            </w:tcBorders>
            <w:shd w:val="clear" w:color="auto" w:fill="auto"/>
            <w:vAlign w:val="center"/>
          </w:tcPr>
          <w:p w:rsidR="007023F0" w:rsidRPr="007023F0" w:rsidRDefault="007023F0" w:rsidP="007023F0">
            <w:pPr>
              <w:jc w:val="center"/>
              <w:rPr>
                <w:rFonts w:ascii="Times New Roman" w:eastAsia="Times New Roman" w:hAnsi="Times New Roman" w:cs="Times New Roman"/>
                <w:sz w:val="24"/>
                <w:szCs w:val="24"/>
                <w:lang w:eastAsia="ru-RU"/>
              </w:rPr>
            </w:pPr>
            <w:r w:rsidRPr="007023F0">
              <w:rPr>
                <w:rFonts w:ascii="Times New Roman" w:eastAsia="Times New Roman" w:hAnsi="Times New Roman" w:cs="Times New Roman"/>
                <w:sz w:val="24"/>
                <w:szCs w:val="24"/>
                <w:lang w:eastAsia="ru-RU"/>
              </w:rPr>
              <w:t>13</w:t>
            </w:r>
          </w:p>
        </w:tc>
        <w:tc>
          <w:tcPr>
            <w:tcW w:w="486" w:type="dxa"/>
            <w:tcBorders>
              <w:top w:val="single" w:sz="4" w:space="0" w:color="auto"/>
              <w:left w:val="single" w:sz="4" w:space="0" w:color="auto"/>
              <w:bottom w:val="single" w:sz="4" w:space="0" w:color="auto"/>
              <w:right w:val="single" w:sz="4" w:space="0" w:color="auto"/>
            </w:tcBorders>
            <w:shd w:val="clear" w:color="auto" w:fill="auto"/>
            <w:vAlign w:val="center"/>
          </w:tcPr>
          <w:p w:rsidR="007023F0" w:rsidRPr="007023F0" w:rsidRDefault="007023F0" w:rsidP="007023F0">
            <w:pPr>
              <w:jc w:val="center"/>
              <w:rPr>
                <w:rFonts w:ascii="Times New Roman" w:eastAsia="Times New Roman" w:hAnsi="Times New Roman" w:cs="Times New Roman"/>
                <w:sz w:val="24"/>
                <w:szCs w:val="24"/>
                <w:lang w:eastAsia="ru-RU"/>
              </w:rPr>
            </w:pPr>
            <w:r w:rsidRPr="007023F0">
              <w:rPr>
                <w:rFonts w:ascii="Times New Roman" w:eastAsia="Times New Roman" w:hAnsi="Times New Roman" w:cs="Times New Roman"/>
                <w:sz w:val="24"/>
                <w:szCs w:val="24"/>
                <w:lang w:eastAsia="ru-RU"/>
              </w:rPr>
              <w:t>14</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7023F0" w:rsidRPr="007023F0" w:rsidRDefault="007023F0" w:rsidP="007023F0">
            <w:pPr>
              <w:jc w:val="center"/>
              <w:rPr>
                <w:rFonts w:ascii="Times New Roman" w:eastAsia="Times New Roman" w:hAnsi="Times New Roman" w:cs="Times New Roman"/>
                <w:sz w:val="24"/>
                <w:szCs w:val="24"/>
                <w:lang w:eastAsia="ru-RU"/>
              </w:rPr>
            </w:pPr>
            <w:r w:rsidRPr="007023F0">
              <w:rPr>
                <w:rFonts w:ascii="Times New Roman" w:eastAsia="Times New Roman" w:hAnsi="Times New Roman" w:cs="Times New Roman"/>
                <w:sz w:val="24"/>
                <w:szCs w:val="24"/>
                <w:lang w:eastAsia="ru-RU"/>
              </w:rPr>
              <w:t>15</w:t>
            </w:r>
          </w:p>
          <w:p w:rsidR="007023F0" w:rsidRPr="007023F0" w:rsidRDefault="007023F0" w:rsidP="007023F0">
            <w:pPr>
              <w:jc w:val="center"/>
              <w:rPr>
                <w:rFonts w:ascii="Times New Roman" w:eastAsia="Times New Roman" w:hAnsi="Times New Roman" w:cs="Times New Roman"/>
                <w:sz w:val="24"/>
                <w:szCs w:val="24"/>
                <w:lang w:eastAsia="ru-RU"/>
              </w:rPr>
            </w:pPr>
            <w:r w:rsidRPr="007023F0">
              <w:rPr>
                <w:rFonts w:ascii="Times New Roman" w:eastAsia="Times New Roman" w:hAnsi="Times New Roman" w:cs="Times New Roman"/>
                <w:sz w:val="24"/>
                <w:szCs w:val="24"/>
                <w:lang w:eastAsia="ru-RU"/>
              </w:rPr>
              <w:t>аттестация</w:t>
            </w:r>
          </w:p>
        </w:tc>
        <w:tc>
          <w:tcPr>
            <w:tcW w:w="75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7023F0" w:rsidRPr="007023F0" w:rsidRDefault="007023F0" w:rsidP="007023F0">
            <w:pPr>
              <w:ind w:left="113" w:right="113"/>
              <w:jc w:val="center"/>
              <w:rPr>
                <w:rFonts w:ascii="Times New Roman" w:eastAsia="Times New Roman" w:hAnsi="Times New Roman" w:cs="Times New Roman"/>
                <w:sz w:val="24"/>
                <w:szCs w:val="24"/>
                <w:lang w:eastAsia="ru-RU"/>
              </w:rPr>
            </w:pPr>
            <w:r w:rsidRPr="007023F0">
              <w:rPr>
                <w:rFonts w:ascii="Times New Roman" w:eastAsia="Times New Roman" w:hAnsi="Times New Roman" w:cs="Times New Roman"/>
                <w:sz w:val="24"/>
                <w:szCs w:val="24"/>
                <w:lang w:eastAsia="ru-RU"/>
              </w:rPr>
              <w:t xml:space="preserve">2 </w:t>
            </w:r>
            <w:proofErr w:type="spellStart"/>
            <w:r w:rsidRPr="007023F0">
              <w:rPr>
                <w:rFonts w:ascii="Times New Roman" w:eastAsia="Times New Roman" w:hAnsi="Times New Roman" w:cs="Times New Roman"/>
                <w:sz w:val="24"/>
                <w:szCs w:val="24"/>
                <w:lang w:eastAsia="ru-RU"/>
              </w:rPr>
              <w:t>атт</w:t>
            </w:r>
            <w:proofErr w:type="spellEnd"/>
            <w:r w:rsidRPr="007023F0">
              <w:rPr>
                <w:rFonts w:ascii="Times New Roman" w:eastAsia="Times New Roman" w:hAnsi="Times New Roman" w:cs="Times New Roman"/>
                <w:sz w:val="24"/>
                <w:szCs w:val="24"/>
                <w:lang w:eastAsia="ru-RU"/>
              </w:rPr>
              <w:t>.</w:t>
            </w:r>
          </w:p>
        </w:tc>
        <w:tc>
          <w:tcPr>
            <w:tcW w:w="63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7023F0" w:rsidRPr="007023F0" w:rsidRDefault="007023F0" w:rsidP="007023F0">
            <w:pPr>
              <w:ind w:left="113" w:right="113"/>
              <w:jc w:val="center"/>
              <w:rPr>
                <w:rFonts w:ascii="Times New Roman" w:eastAsia="Times New Roman" w:hAnsi="Times New Roman" w:cs="Times New Roman"/>
                <w:sz w:val="24"/>
                <w:szCs w:val="24"/>
                <w:lang w:eastAsia="ru-RU"/>
              </w:rPr>
            </w:pPr>
            <w:r w:rsidRPr="007023F0">
              <w:rPr>
                <w:rFonts w:ascii="Times New Roman" w:eastAsia="Times New Roman" w:hAnsi="Times New Roman" w:cs="Times New Roman"/>
                <w:sz w:val="24"/>
                <w:szCs w:val="24"/>
                <w:lang w:eastAsia="ru-RU"/>
              </w:rPr>
              <w:t>семестр</w:t>
            </w:r>
          </w:p>
        </w:tc>
        <w:tc>
          <w:tcPr>
            <w:tcW w:w="59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7023F0" w:rsidRPr="007023F0" w:rsidRDefault="007023F0" w:rsidP="007023F0">
            <w:pPr>
              <w:ind w:left="113" w:right="113"/>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қорытынды</w:t>
            </w:r>
          </w:p>
        </w:tc>
        <w:tc>
          <w:tcPr>
            <w:tcW w:w="60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7023F0" w:rsidRPr="007023F0" w:rsidRDefault="007023F0" w:rsidP="007023F0">
            <w:pPr>
              <w:ind w:left="113" w:right="113"/>
              <w:jc w:val="cente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жалпы</w:t>
            </w:r>
          </w:p>
        </w:tc>
      </w:tr>
      <w:tr w:rsidR="007023F0" w:rsidRPr="007023F0" w:rsidTr="007023F0">
        <w:trPr>
          <w:cantSplit/>
          <w:trHeight w:val="477"/>
        </w:trPr>
        <w:tc>
          <w:tcPr>
            <w:tcW w:w="82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tcPr>
          <w:p w:rsidR="007023F0" w:rsidRPr="007023F0" w:rsidRDefault="007023F0" w:rsidP="007023F0">
            <w:pPr>
              <w:ind w:left="113" w:right="113"/>
              <w:jc w:val="cente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Аудиторлық жұмыс</w:t>
            </w:r>
          </w:p>
        </w:tc>
        <w:tc>
          <w:tcPr>
            <w:tcW w:w="7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023F0" w:rsidRPr="007023F0" w:rsidRDefault="007023F0" w:rsidP="007023F0">
            <w:pPr>
              <w:jc w:val="cente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АБ</w:t>
            </w:r>
          </w:p>
          <w:p w:rsidR="007023F0" w:rsidRPr="007023F0" w:rsidRDefault="007023F0" w:rsidP="007023F0">
            <w:pPr>
              <w:jc w:val="center"/>
              <w:rPr>
                <w:rFonts w:ascii="Times New Roman" w:eastAsia="Times New Roman" w:hAnsi="Times New Roman" w:cs="Times New Roman"/>
                <w:sz w:val="24"/>
                <w:szCs w:val="24"/>
                <w:lang w:eastAsia="ru-RU"/>
              </w:rPr>
            </w:pPr>
          </w:p>
        </w:tc>
        <w:tc>
          <w:tcPr>
            <w:tcW w:w="2241" w:type="dxa"/>
            <w:tcBorders>
              <w:top w:val="single" w:sz="4" w:space="0" w:color="auto"/>
              <w:left w:val="single" w:sz="4" w:space="0" w:color="auto"/>
              <w:bottom w:val="single" w:sz="4" w:space="0" w:color="auto"/>
              <w:right w:val="single" w:sz="4" w:space="0" w:color="auto"/>
            </w:tcBorders>
            <w:shd w:val="clear" w:color="auto" w:fill="auto"/>
            <w:vAlign w:val="center"/>
          </w:tcPr>
          <w:p w:rsidR="007023F0" w:rsidRPr="007023F0" w:rsidRDefault="007023F0" w:rsidP="007023F0">
            <w:pP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Дәріс конспектісі</w:t>
            </w:r>
          </w:p>
        </w:tc>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rsidR="007023F0" w:rsidRPr="007023F0" w:rsidRDefault="007023F0" w:rsidP="007023F0">
            <w:pP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100</w:t>
            </w:r>
          </w:p>
        </w:tc>
        <w:tc>
          <w:tcPr>
            <w:tcW w:w="486" w:type="dxa"/>
            <w:tcBorders>
              <w:top w:val="single" w:sz="4" w:space="0" w:color="auto"/>
              <w:left w:val="single" w:sz="4" w:space="0" w:color="auto"/>
              <w:bottom w:val="single" w:sz="4" w:space="0" w:color="auto"/>
              <w:right w:val="single" w:sz="4" w:space="0" w:color="auto"/>
            </w:tcBorders>
            <w:shd w:val="clear" w:color="auto" w:fill="auto"/>
            <w:vAlign w:val="center"/>
          </w:tcPr>
          <w:p w:rsidR="007023F0" w:rsidRPr="007023F0" w:rsidRDefault="007023F0" w:rsidP="007023F0">
            <w:pPr>
              <w:rPr>
                <w:rFonts w:ascii="Times New Roman" w:eastAsia="Times New Roman" w:hAnsi="Times New Roman" w:cs="Times New Roman"/>
                <w:sz w:val="24"/>
                <w:szCs w:val="24"/>
                <w:lang w:eastAsia="ru-RU"/>
              </w:rPr>
            </w:pPr>
          </w:p>
        </w:tc>
        <w:tc>
          <w:tcPr>
            <w:tcW w:w="487" w:type="dxa"/>
            <w:tcBorders>
              <w:top w:val="single" w:sz="4" w:space="0" w:color="auto"/>
              <w:left w:val="single" w:sz="4" w:space="0" w:color="auto"/>
              <w:bottom w:val="single" w:sz="4" w:space="0" w:color="auto"/>
              <w:right w:val="single" w:sz="4" w:space="0" w:color="auto"/>
            </w:tcBorders>
            <w:shd w:val="clear" w:color="auto" w:fill="auto"/>
            <w:vAlign w:val="center"/>
          </w:tcPr>
          <w:p w:rsidR="007023F0" w:rsidRPr="007023F0" w:rsidRDefault="007023F0" w:rsidP="007023F0">
            <w:pPr>
              <w:jc w:val="center"/>
              <w:rPr>
                <w:rFonts w:ascii="Times New Roman" w:eastAsia="Times New Roman" w:hAnsi="Times New Roman" w:cs="Times New Roman"/>
                <w:sz w:val="24"/>
                <w:szCs w:val="24"/>
                <w:lang w:eastAsia="ru-RU"/>
              </w:rPr>
            </w:pPr>
          </w:p>
        </w:tc>
        <w:tc>
          <w:tcPr>
            <w:tcW w:w="486" w:type="dxa"/>
            <w:tcBorders>
              <w:top w:val="single" w:sz="4" w:space="0" w:color="auto"/>
              <w:left w:val="single" w:sz="4" w:space="0" w:color="auto"/>
              <w:bottom w:val="single" w:sz="4" w:space="0" w:color="auto"/>
              <w:right w:val="single" w:sz="4" w:space="0" w:color="auto"/>
            </w:tcBorders>
            <w:shd w:val="clear" w:color="auto" w:fill="auto"/>
            <w:vAlign w:val="center"/>
          </w:tcPr>
          <w:p w:rsidR="007023F0" w:rsidRPr="007023F0" w:rsidRDefault="007023F0" w:rsidP="007023F0">
            <w:pPr>
              <w:jc w:val="center"/>
              <w:rPr>
                <w:rFonts w:ascii="Times New Roman" w:eastAsia="Times New Roman" w:hAnsi="Times New Roman" w:cs="Times New Roman"/>
                <w:sz w:val="24"/>
                <w:szCs w:val="24"/>
                <w:lang w:eastAsia="ru-RU"/>
              </w:rPr>
            </w:pPr>
          </w:p>
        </w:tc>
        <w:tc>
          <w:tcPr>
            <w:tcW w:w="487" w:type="dxa"/>
            <w:tcBorders>
              <w:top w:val="single" w:sz="4" w:space="0" w:color="auto"/>
              <w:left w:val="single" w:sz="4" w:space="0" w:color="auto"/>
              <w:bottom w:val="single" w:sz="4" w:space="0" w:color="auto"/>
              <w:right w:val="single" w:sz="4" w:space="0" w:color="auto"/>
            </w:tcBorders>
            <w:shd w:val="clear" w:color="auto" w:fill="auto"/>
            <w:vAlign w:val="center"/>
          </w:tcPr>
          <w:p w:rsidR="007023F0" w:rsidRPr="007023F0" w:rsidRDefault="007023F0" w:rsidP="007023F0">
            <w:pPr>
              <w:jc w:val="center"/>
              <w:rPr>
                <w:rFonts w:ascii="Times New Roman" w:eastAsia="Times New Roman" w:hAnsi="Times New Roman" w:cs="Times New Roman"/>
                <w:sz w:val="24"/>
                <w:szCs w:val="24"/>
                <w:lang w:eastAsia="ru-RU"/>
              </w:rPr>
            </w:pPr>
          </w:p>
        </w:tc>
        <w:tc>
          <w:tcPr>
            <w:tcW w:w="486" w:type="dxa"/>
            <w:tcBorders>
              <w:top w:val="single" w:sz="4" w:space="0" w:color="auto"/>
              <w:left w:val="single" w:sz="4" w:space="0" w:color="auto"/>
              <w:bottom w:val="single" w:sz="4" w:space="0" w:color="auto"/>
              <w:right w:val="single" w:sz="4" w:space="0" w:color="auto"/>
            </w:tcBorders>
            <w:shd w:val="clear" w:color="auto" w:fill="auto"/>
            <w:vAlign w:val="center"/>
          </w:tcPr>
          <w:p w:rsidR="007023F0" w:rsidRPr="007023F0" w:rsidRDefault="007023F0" w:rsidP="007023F0">
            <w:pPr>
              <w:jc w:val="center"/>
              <w:rPr>
                <w:rFonts w:ascii="Times New Roman" w:eastAsia="Times New Roman" w:hAnsi="Times New Roman" w:cs="Times New Roman"/>
                <w:sz w:val="24"/>
                <w:szCs w:val="24"/>
                <w:lang w:eastAsia="ru-RU"/>
              </w:rPr>
            </w:pPr>
          </w:p>
        </w:tc>
        <w:tc>
          <w:tcPr>
            <w:tcW w:w="487" w:type="dxa"/>
            <w:tcBorders>
              <w:top w:val="single" w:sz="4" w:space="0" w:color="auto"/>
              <w:left w:val="single" w:sz="4" w:space="0" w:color="auto"/>
              <w:bottom w:val="single" w:sz="4" w:space="0" w:color="auto"/>
              <w:right w:val="single" w:sz="4" w:space="0" w:color="auto"/>
            </w:tcBorders>
            <w:shd w:val="clear" w:color="auto" w:fill="auto"/>
            <w:vAlign w:val="center"/>
          </w:tcPr>
          <w:p w:rsidR="007023F0" w:rsidRPr="007023F0" w:rsidRDefault="007023F0" w:rsidP="007023F0">
            <w:pPr>
              <w:jc w:val="center"/>
              <w:rPr>
                <w:rFonts w:ascii="Times New Roman" w:eastAsia="Times New Roman" w:hAnsi="Times New Roman" w:cs="Times New Roman"/>
                <w:sz w:val="24"/>
                <w:szCs w:val="24"/>
                <w:lang w:eastAsia="ru-RU"/>
              </w:rPr>
            </w:pPr>
          </w:p>
        </w:tc>
        <w:tc>
          <w:tcPr>
            <w:tcW w:w="486" w:type="dxa"/>
            <w:tcBorders>
              <w:top w:val="single" w:sz="4" w:space="0" w:color="auto"/>
              <w:left w:val="single" w:sz="4" w:space="0" w:color="auto"/>
              <w:bottom w:val="single" w:sz="4" w:space="0" w:color="auto"/>
              <w:right w:val="single" w:sz="4" w:space="0" w:color="auto"/>
            </w:tcBorders>
            <w:shd w:val="clear" w:color="auto" w:fill="auto"/>
            <w:vAlign w:val="center"/>
          </w:tcPr>
          <w:p w:rsidR="007023F0" w:rsidRPr="007023F0" w:rsidRDefault="007023F0" w:rsidP="007023F0">
            <w:pPr>
              <w:jc w:val="center"/>
              <w:rPr>
                <w:rFonts w:ascii="Times New Roman" w:eastAsia="Times New Roman" w:hAnsi="Times New Roman" w:cs="Times New Roman"/>
                <w:sz w:val="24"/>
                <w:szCs w:val="24"/>
                <w:lang w:eastAsia="ru-RU"/>
              </w:rPr>
            </w:pPr>
          </w:p>
        </w:tc>
        <w:tc>
          <w:tcPr>
            <w:tcW w:w="487" w:type="dxa"/>
            <w:tcBorders>
              <w:top w:val="single" w:sz="4" w:space="0" w:color="auto"/>
              <w:left w:val="single" w:sz="4" w:space="0" w:color="auto"/>
              <w:bottom w:val="single" w:sz="4" w:space="0" w:color="auto"/>
              <w:right w:val="nil"/>
            </w:tcBorders>
            <w:shd w:val="clear" w:color="auto" w:fill="auto"/>
            <w:vAlign w:val="center"/>
          </w:tcPr>
          <w:p w:rsidR="007023F0" w:rsidRPr="007023F0" w:rsidRDefault="007023F0" w:rsidP="007023F0">
            <w:pPr>
              <w:rPr>
                <w:rFonts w:ascii="Times New Roman" w:eastAsia="Times New Roman" w:hAnsi="Times New Roman" w:cs="Times New Roman"/>
                <w:sz w:val="24"/>
                <w:szCs w:val="24"/>
                <w:lang w:eastAsia="ru-RU"/>
              </w:rPr>
            </w:pPr>
            <w:r w:rsidRPr="007023F0">
              <w:rPr>
                <w:rFonts w:ascii="Times New Roman" w:eastAsia="Times New Roman" w:hAnsi="Times New Roman" w:cs="Times New Roman"/>
                <w:sz w:val="24"/>
                <w:szCs w:val="24"/>
                <w:lang w:eastAsia="ru-RU"/>
              </w:rPr>
              <w:t>*</w:t>
            </w:r>
          </w:p>
        </w:tc>
        <w:tc>
          <w:tcPr>
            <w:tcW w:w="698" w:type="dxa"/>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rPr>
                <w:rFonts w:ascii="Times New Roman" w:eastAsia="Times New Roman" w:hAnsi="Times New Roman" w:cs="Times New Roman"/>
                <w:sz w:val="24"/>
                <w:szCs w:val="24"/>
                <w:lang w:eastAsia="ru-RU"/>
              </w:rPr>
            </w:pPr>
            <w:r w:rsidRPr="007023F0">
              <w:rPr>
                <w:rFonts w:ascii="Times New Roman" w:eastAsia="Times New Roman" w:hAnsi="Times New Roman" w:cs="Times New Roman"/>
                <w:sz w:val="24"/>
                <w:szCs w:val="24"/>
                <w:lang w:val="kk-KZ" w:eastAsia="ru-RU"/>
              </w:rPr>
              <w:t>100</w:t>
            </w:r>
          </w:p>
        </w:tc>
        <w:tc>
          <w:tcPr>
            <w:tcW w:w="487" w:type="dxa"/>
            <w:tcBorders>
              <w:top w:val="single" w:sz="4" w:space="0" w:color="auto"/>
              <w:left w:val="nil"/>
              <w:bottom w:val="single" w:sz="4" w:space="0" w:color="auto"/>
              <w:right w:val="single" w:sz="4" w:space="0" w:color="auto"/>
            </w:tcBorders>
            <w:shd w:val="clear" w:color="auto" w:fill="auto"/>
          </w:tcPr>
          <w:p w:rsidR="007023F0" w:rsidRPr="007023F0" w:rsidRDefault="007023F0" w:rsidP="007023F0">
            <w:pPr>
              <w:rPr>
                <w:rFonts w:ascii="Times New Roman" w:eastAsia="Times New Roman" w:hAnsi="Times New Roman" w:cs="Times New Roman"/>
                <w:sz w:val="24"/>
                <w:szCs w:val="24"/>
                <w:lang w:eastAsia="ru-RU"/>
              </w:rPr>
            </w:pPr>
          </w:p>
        </w:tc>
        <w:tc>
          <w:tcPr>
            <w:tcW w:w="486" w:type="dxa"/>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rPr>
                <w:rFonts w:ascii="Times New Roman" w:eastAsia="Times New Roman" w:hAnsi="Times New Roman" w:cs="Times New Roman"/>
                <w:sz w:val="24"/>
                <w:szCs w:val="24"/>
                <w:lang w:eastAsia="ru-RU"/>
              </w:rPr>
            </w:pPr>
          </w:p>
        </w:tc>
        <w:tc>
          <w:tcPr>
            <w:tcW w:w="487" w:type="dxa"/>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rPr>
                <w:rFonts w:ascii="Times New Roman" w:eastAsia="Times New Roman" w:hAnsi="Times New Roman" w:cs="Times New Roman"/>
                <w:sz w:val="24"/>
                <w:szCs w:val="24"/>
                <w:lang w:eastAsia="ru-RU"/>
              </w:rPr>
            </w:pPr>
          </w:p>
        </w:tc>
        <w:tc>
          <w:tcPr>
            <w:tcW w:w="486" w:type="dxa"/>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rPr>
                <w:rFonts w:ascii="Times New Roman" w:eastAsia="Times New Roman" w:hAnsi="Times New Roman" w:cs="Times New Roman"/>
                <w:sz w:val="24"/>
                <w:szCs w:val="24"/>
                <w:lang w:eastAsia="ru-RU"/>
              </w:rPr>
            </w:pPr>
          </w:p>
        </w:tc>
        <w:tc>
          <w:tcPr>
            <w:tcW w:w="487" w:type="dxa"/>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rPr>
                <w:rFonts w:ascii="Times New Roman" w:eastAsia="Times New Roman" w:hAnsi="Times New Roman" w:cs="Times New Roman"/>
                <w:sz w:val="24"/>
                <w:szCs w:val="24"/>
                <w:lang w:eastAsia="ru-RU"/>
              </w:rPr>
            </w:pPr>
          </w:p>
        </w:tc>
        <w:tc>
          <w:tcPr>
            <w:tcW w:w="486" w:type="dxa"/>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rPr>
                <w:rFonts w:ascii="Times New Roman" w:eastAsia="Times New Roman" w:hAnsi="Times New Roman" w:cs="Times New Roman"/>
                <w:sz w:val="24"/>
                <w:szCs w:val="24"/>
                <w:lang w:eastAsia="ru-RU"/>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7023F0" w:rsidRPr="007023F0" w:rsidRDefault="007023F0" w:rsidP="007023F0">
            <w:pPr>
              <w:rPr>
                <w:rFonts w:ascii="Times New Roman" w:eastAsia="Times New Roman" w:hAnsi="Times New Roman" w:cs="Times New Roman"/>
                <w:sz w:val="24"/>
                <w:szCs w:val="24"/>
                <w:lang w:eastAsia="ru-RU"/>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rsidR="007023F0" w:rsidRPr="007023F0" w:rsidRDefault="007023F0" w:rsidP="007023F0">
            <w:pPr>
              <w:jc w:val="center"/>
              <w:rPr>
                <w:rFonts w:ascii="Times New Roman" w:eastAsia="Times New Roman" w:hAnsi="Times New Roman" w:cs="Times New Roman"/>
                <w:sz w:val="24"/>
                <w:szCs w:val="24"/>
                <w:lang w:eastAsia="ru-RU"/>
              </w:rPr>
            </w:pPr>
            <w:r w:rsidRPr="007023F0">
              <w:rPr>
                <w:rFonts w:ascii="Times New Roman" w:eastAsia="Times New Roman" w:hAnsi="Times New Roman" w:cs="Times New Roman"/>
                <w:sz w:val="24"/>
                <w:szCs w:val="24"/>
                <w:lang w:val="kk-KZ" w:eastAsia="ru-RU"/>
              </w:rPr>
              <w:t>100</w:t>
            </w:r>
          </w:p>
        </w:tc>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7023F0" w:rsidRPr="007023F0" w:rsidRDefault="007023F0" w:rsidP="007023F0">
            <w:pPr>
              <w:jc w:val="center"/>
              <w:rPr>
                <w:rFonts w:ascii="Times New Roman" w:eastAsia="Times New Roman" w:hAnsi="Times New Roman" w:cs="Times New Roman"/>
                <w:sz w:val="24"/>
                <w:szCs w:val="24"/>
                <w:lang w:eastAsia="ru-RU"/>
              </w:rPr>
            </w:pPr>
          </w:p>
        </w:tc>
        <w:tc>
          <w:tcPr>
            <w:tcW w:w="59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7023F0" w:rsidRPr="007023F0" w:rsidRDefault="007023F0" w:rsidP="007023F0">
            <w:pPr>
              <w:ind w:left="113" w:right="113"/>
              <w:rPr>
                <w:rFonts w:ascii="Times New Roman" w:eastAsia="Times New Roman" w:hAnsi="Times New Roman" w:cs="Times New Roman"/>
                <w:sz w:val="24"/>
                <w:szCs w:val="24"/>
                <w:lang w:eastAsia="ru-RU"/>
              </w:rPr>
            </w:pPr>
          </w:p>
        </w:tc>
        <w:tc>
          <w:tcPr>
            <w:tcW w:w="60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7023F0" w:rsidRPr="007023F0" w:rsidRDefault="007023F0" w:rsidP="007023F0">
            <w:pPr>
              <w:ind w:left="113" w:right="113"/>
              <w:jc w:val="center"/>
              <w:rPr>
                <w:rFonts w:ascii="Times New Roman" w:eastAsia="Times New Roman" w:hAnsi="Times New Roman" w:cs="Times New Roman"/>
                <w:sz w:val="24"/>
                <w:szCs w:val="24"/>
                <w:lang w:eastAsia="ru-RU"/>
              </w:rPr>
            </w:pPr>
          </w:p>
        </w:tc>
      </w:tr>
      <w:tr w:rsidR="007023F0" w:rsidRPr="007023F0" w:rsidTr="007023F0">
        <w:trPr>
          <w:cantSplit/>
          <w:trHeight w:val="477"/>
        </w:trPr>
        <w:tc>
          <w:tcPr>
            <w:tcW w:w="828" w:type="dxa"/>
            <w:vMerge/>
            <w:tcBorders>
              <w:top w:val="single" w:sz="4" w:space="0" w:color="auto"/>
              <w:left w:val="single" w:sz="4" w:space="0" w:color="auto"/>
              <w:bottom w:val="single" w:sz="4" w:space="0" w:color="auto"/>
              <w:right w:val="single" w:sz="4" w:space="0" w:color="auto"/>
            </w:tcBorders>
            <w:shd w:val="clear" w:color="auto" w:fill="auto"/>
            <w:vAlign w:val="center"/>
          </w:tcPr>
          <w:p w:rsidR="007023F0" w:rsidRPr="007023F0" w:rsidRDefault="007023F0" w:rsidP="007023F0">
            <w:pPr>
              <w:rPr>
                <w:rFonts w:ascii="Times New Roman" w:eastAsia="Times New Roman" w:hAnsi="Times New Roman" w:cs="Times New Roman"/>
                <w:sz w:val="24"/>
                <w:szCs w:val="24"/>
                <w:lang w:val="kk-KZ" w:eastAsia="ru-RU"/>
              </w:rPr>
            </w:pPr>
          </w:p>
        </w:tc>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tcPr>
          <w:p w:rsidR="007023F0" w:rsidRPr="007023F0" w:rsidRDefault="007023F0" w:rsidP="007023F0">
            <w:pPr>
              <w:rPr>
                <w:rFonts w:ascii="Times New Roman" w:eastAsia="Times New Roman" w:hAnsi="Times New Roman" w:cs="Times New Roman"/>
                <w:sz w:val="24"/>
                <w:szCs w:val="24"/>
                <w:lang w:eastAsia="ru-RU"/>
              </w:rPr>
            </w:pPr>
          </w:p>
        </w:tc>
        <w:tc>
          <w:tcPr>
            <w:tcW w:w="2241" w:type="dxa"/>
            <w:tcBorders>
              <w:top w:val="single" w:sz="4" w:space="0" w:color="auto"/>
              <w:left w:val="single" w:sz="4" w:space="0" w:color="auto"/>
              <w:bottom w:val="single" w:sz="4" w:space="0" w:color="auto"/>
              <w:right w:val="single" w:sz="4" w:space="0" w:color="auto"/>
            </w:tcBorders>
            <w:shd w:val="clear" w:color="auto" w:fill="auto"/>
            <w:vAlign w:val="center"/>
          </w:tcPr>
          <w:p w:rsidR="007023F0" w:rsidRPr="007023F0" w:rsidRDefault="007023F0" w:rsidP="007023F0">
            <w:pP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Зерт. жұм. орындалуы</w:t>
            </w:r>
          </w:p>
        </w:tc>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rsidR="007023F0" w:rsidRPr="007023F0" w:rsidRDefault="007023F0" w:rsidP="007023F0">
            <w:pP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100</w:t>
            </w:r>
          </w:p>
        </w:tc>
        <w:tc>
          <w:tcPr>
            <w:tcW w:w="486" w:type="dxa"/>
            <w:tcBorders>
              <w:top w:val="single" w:sz="4" w:space="0" w:color="auto"/>
              <w:left w:val="single" w:sz="4" w:space="0" w:color="auto"/>
              <w:bottom w:val="single" w:sz="4" w:space="0" w:color="auto"/>
              <w:right w:val="single" w:sz="4" w:space="0" w:color="auto"/>
            </w:tcBorders>
            <w:shd w:val="clear" w:color="auto" w:fill="auto"/>
            <w:vAlign w:val="center"/>
          </w:tcPr>
          <w:p w:rsidR="007023F0" w:rsidRPr="007023F0" w:rsidRDefault="007023F0" w:rsidP="007023F0">
            <w:pPr>
              <w:rPr>
                <w:rFonts w:ascii="Times New Roman" w:eastAsia="Times New Roman" w:hAnsi="Times New Roman" w:cs="Times New Roman"/>
                <w:sz w:val="24"/>
                <w:szCs w:val="24"/>
                <w:lang w:val="kk-KZ" w:eastAsia="ru-RU"/>
              </w:rPr>
            </w:pPr>
          </w:p>
        </w:tc>
        <w:tc>
          <w:tcPr>
            <w:tcW w:w="487" w:type="dxa"/>
            <w:tcBorders>
              <w:top w:val="single" w:sz="4" w:space="0" w:color="auto"/>
              <w:left w:val="single" w:sz="4" w:space="0" w:color="auto"/>
              <w:bottom w:val="single" w:sz="4" w:space="0" w:color="auto"/>
              <w:right w:val="single" w:sz="4" w:space="0" w:color="auto"/>
            </w:tcBorders>
            <w:shd w:val="clear" w:color="auto" w:fill="auto"/>
            <w:vAlign w:val="center"/>
          </w:tcPr>
          <w:p w:rsidR="007023F0" w:rsidRPr="007023F0" w:rsidRDefault="007023F0" w:rsidP="007023F0">
            <w:pPr>
              <w:jc w:val="cente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w:t>
            </w:r>
          </w:p>
        </w:tc>
        <w:tc>
          <w:tcPr>
            <w:tcW w:w="486" w:type="dxa"/>
            <w:tcBorders>
              <w:top w:val="single" w:sz="4" w:space="0" w:color="auto"/>
              <w:left w:val="single" w:sz="4" w:space="0" w:color="auto"/>
              <w:bottom w:val="single" w:sz="4" w:space="0" w:color="auto"/>
              <w:right w:val="single" w:sz="4" w:space="0" w:color="auto"/>
            </w:tcBorders>
            <w:shd w:val="clear" w:color="auto" w:fill="auto"/>
            <w:vAlign w:val="center"/>
          </w:tcPr>
          <w:p w:rsidR="007023F0" w:rsidRPr="007023F0" w:rsidRDefault="007023F0" w:rsidP="007023F0">
            <w:pPr>
              <w:jc w:val="center"/>
              <w:rPr>
                <w:rFonts w:ascii="Times New Roman" w:eastAsia="Times New Roman" w:hAnsi="Times New Roman" w:cs="Times New Roman"/>
                <w:sz w:val="24"/>
                <w:szCs w:val="24"/>
                <w:lang w:val="kk-KZ" w:eastAsia="ru-RU"/>
              </w:rPr>
            </w:pPr>
          </w:p>
        </w:tc>
        <w:tc>
          <w:tcPr>
            <w:tcW w:w="487" w:type="dxa"/>
            <w:tcBorders>
              <w:top w:val="single" w:sz="4" w:space="0" w:color="auto"/>
              <w:left w:val="single" w:sz="4" w:space="0" w:color="auto"/>
              <w:bottom w:val="single" w:sz="4" w:space="0" w:color="auto"/>
              <w:right w:val="single" w:sz="4" w:space="0" w:color="auto"/>
            </w:tcBorders>
            <w:shd w:val="clear" w:color="auto" w:fill="auto"/>
            <w:vAlign w:val="center"/>
          </w:tcPr>
          <w:p w:rsidR="007023F0" w:rsidRPr="007023F0" w:rsidRDefault="007023F0" w:rsidP="007023F0">
            <w:pPr>
              <w:jc w:val="cente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w:t>
            </w:r>
          </w:p>
        </w:tc>
        <w:tc>
          <w:tcPr>
            <w:tcW w:w="486" w:type="dxa"/>
            <w:tcBorders>
              <w:top w:val="single" w:sz="4" w:space="0" w:color="auto"/>
              <w:left w:val="single" w:sz="4" w:space="0" w:color="auto"/>
              <w:bottom w:val="single" w:sz="4" w:space="0" w:color="auto"/>
              <w:right w:val="single" w:sz="4" w:space="0" w:color="auto"/>
            </w:tcBorders>
            <w:shd w:val="clear" w:color="auto" w:fill="auto"/>
            <w:vAlign w:val="center"/>
          </w:tcPr>
          <w:p w:rsidR="007023F0" w:rsidRPr="007023F0" w:rsidRDefault="007023F0" w:rsidP="007023F0">
            <w:pPr>
              <w:jc w:val="center"/>
              <w:rPr>
                <w:rFonts w:ascii="Times New Roman" w:eastAsia="Times New Roman" w:hAnsi="Times New Roman" w:cs="Times New Roman"/>
                <w:sz w:val="24"/>
                <w:szCs w:val="24"/>
                <w:lang w:val="kk-KZ" w:eastAsia="ru-RU"/>
              </w:rPr>
            </w:pPr>
          </w:p>
        </w:tc>
        <w:tc>
          <w:tcPr>
            <w:tcW w:w="487" w:type="dxa"/>
            <w:tcBorders>
              <w:top w:val="single" w:sz="4" w:space="0" w:color="auto"/>
              <w:left w:val="single" w:sz="4" w:space="0" w:color="auto"/>
              <w:bottom w:val="single" w:sz="4" w:space="0" w:color="auto"/>
              <w:right w:val="single" w:sz="4" w:space="0" w:color="auto"/>
            </w:tcBorders>
            <w:shd w:val="clear" w:color="auto" w:fill="auto"/>
            <w:vAlign w:val="center"/>
          </w:tcPr>
          <w:p w:rsidR="007023F0" w:rsidRPr="007023F0" w:rsidRDefault="007023F0" w:rsidP="007023F0">
            <w:pPr>
              <w:jc w:val="cente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w:t>
            </w:r>
          </w:p>
        </w:tc>
        <w:tc>
          <w:tcPr>
            <w:tcW w:w="486" w:type="dxa"/>
            <w:tcBorders>
              <w:top w:val="single" w:sz="4" w:space="0" w:color="auto"/>
              <w:left w:val="single" w:sz="4" w:space="0" w:color="auto"/>
              <w:bottom w:val="single" w:sz="4" w:space="0" w:color="auto"/>
              <w:right w:val="single" w:sz="4" w:space="0" w:color="auto"/>
            </w:tcBorders>
            <w:shd w:val="clear" w:color="auto" w:fill="auto"/>
            <w:vAlign w:val="center"/>
          </w:tcPr>
          <w:p w:rsidR="007023F0" w:rsidRPr="007023F0" w:rsidRDefault="007023F0" w:rsidP="007023F0">
            <w:pPr>
              <w:jc w:val="center"/>
              <w:rPr>
                <w:rFonts w:ascii="Times New Roman" w:eastAsia="Times New Roman" w:hAnsi="Times New Roman" w:cs="Times New Roman"/>
                <w:sz w:val="24"/>
                <w:szCs w:val="24"/>
                <w:lang w:val="kk-KZ" w:eastAsia="ru-RU"/>
              </w:rPr>
            </w:pPr>
          </w:p>
        </w:tc>
        <w:tc>
          <w:tcPr>
            <w:tcW w:w="487" w:type="dxa"/>
            <w:tcBorders>
              <w:top w:val="single" w:sz="4" w:space="0" w:color="auto"/>
              <w:left w:val="single" w:sz="4" w:space="0" w:color="auto"/>
              <w:bottom w:val="single" w:sz="4" w:space="0" w:color="auto"/>
              <w:right w:val="nil"/>
            </w:tcBorders>
            <w:shd w:val="clear" w:color="auto" w:fill="auto"/>
            <w:vAlign w:val="center"/>
          </w:tcPr>
          <w:p w:rsidR="007023F0" w:rsidRPr="007023F0" w:rsidRDefault="007023F0" w:rsidP="007023F0">
            <w:pP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w:t>
            </w:r>
          </w:p>
        </w:tc>
        <w:tc>
          <w:tcPr>
            <w:tcW w:w="698" w:type="dxa"/>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100</w:t>
            </w:r>
          </w:p>
        </w:tc>
        <w:tc>
          <w:tcPr>
            <w:tcW w:w="487" w:type="dxa"/>
            <w:tcBorders>
              <w:top w:val="single" w:sz="4" w:space="0" w:color="auto"/>
              <w:left w:val="nil"/>
              <w:bottom w:val="single" w:sz="4" w:space="0" w:color="auto"/>
              <w:right w:val="single" w:sz="4" w:space="0" w:color="auto"/>
            </w:tcBorders>
            <w:shd w:val="clear" w:color="auto" w:fill="auto"/>
          </w:tcPr>
          <w:p w:rsidR="007023F0" w:rsidRPr="007023F0" w:rsidRDefault="007023F0" w:rsidP="007023F0">
            <w:pPr>
              <w:rPr>
                <w:rFonts w:ascii="Times New Roman" w:eastAsia="Times New Roman" w:hAnsi="Times New Roman" w:cs="Times New Roman"/>
                <w:sz w:val="24"/>
                <w:szCs w:val="24"/>
                <w:lang w:val="kk-KZ" w:eastAsia="ru-RU"/>
              </w:rPr>
            </w:pPr>
          </w:p>
        </w:tc>
        <w:tc>
          <w:tcPr>
            <w:tcW w:w="486" w:type="dxa"/>
            <w:tcBorders>
              <w:top w:val="single" w:sz="4" w:space="0" w:color="auto"/>
              <w:left w:val="single" w:sz="4" w:space="0" w:color="auto"/>
              <w:bottom w:val="single" w:sz="4" w:space="0" w:color="auto"/>
              <w:right w:val="single" w:sz="4" w:space="0" w:color="auto"/>
            </w:tcBorders>
            <w:shd w:val="clear" w:color="auto" w:fill="auto"/>
            <w:vAlign w:val="center"/>
          </w:tcPr>
          <w:p w:rsidR="007023F0" w:rsidRPr="007023F0" w:rsidRDefault="007023F0" w:rsidP="007023F0">
            <w:pPr>
              <w:rPr>
                <w:rFonts w:ascii="Times New Roman" w:eastAsia="Times New Roman" w:hAnsi="Times New Roman" w:cs="Times New Roman"/>
                <w:sz w:val="24"/>
                <w:szCs w:val="24"/>
                <w:lang w:val="kk-KZ" w:eastAsia="ru-RU"/>
              </w:rPr>
            </w:pPr>
          </w:p>
        </w:tc>
        <w:tc>
          <w:tcPr>
            <w:tcW w:w="487" w:type="dxa"/>
            <w:tcBorders>
              <w:top w:val="single" w:sz="4" w:space="0" w:color="auto"/>
              <w:left w:val="single" w:sz="4" w:space="0" w:color="auto"/>
              <w:bottom w:val="single" w:sz="4" w:space="0" w:color="auto"/>
              <w:right w:val="single" w:sz="4" w:space="0" w:color="auto"/>
            </w:tcBorders>
            <w:shd w:val="clear" w:color="auto" w:fill="auto"/>
            <w:vAlign w:val="center"/>
          </w:tcPr>
          <w:p w:rsidR="007023F0" w:rsidRPr="007023F0" w:rsidRDefault="007023F0" w:rsidP="007023F0">
            <w:pPr>
              <w:rPr>
                <w:rFonts w:ascii="Times New Roman" w:eastAsia="Times New Roman" w:hAnsi="Times New Roman" w:cs="Times New Roman"/>
                <w:sz w:val="24"/>
                <w:szCs w:val="24"/>
                <w:lang w:val="kk-KZ" w:eastAsia="ru-RU"/>
              </w:rPr>
            </w:pPr>
          </w:p>
        </w:tc>
        <w:tc>
          <w:tcPr>
            <w:tcW w:w="486" w:type="dxa"/>
            <w:tcBorders>
              <w:top w:val="single" w:sz="4" w:space="0" w:color="auto"/>
              <w:left w:val="single" w:sz="4" w:space="0" w:color="auto"/>
              <w:bottom w:val="single" w:sz="4" w:space="0" w:color="auto"/>
              <w:right w:val="single" w:sz="4" w:space="0" w:color="auto"/>
            </w:tcBorders>
            <w:shd w:val="clear" w:color="auto" w:fill="auto"/>
            <w:vAlign w:val="center"/>
          </w:tcPr>
          <w:p w:rsidR="007023F0" w:rsidRPr="007023F0" w:rsidRDefault="007023F0" w:rsidP="007023F0">
            <w:pP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w:t>
            </w:r>
          </w:p>
        </w:tc>
        <w:tc>
          <w:tcPr>
            <w:tcW w:w="487" w:type="dxa"/>
            <w:tcBorders>
              <w:top w:val="single" w:sz="4" w:space="0" w:color="auto"/>
              <w:left w:val="single" w:sz="4" w:space="0" w:color="auto"/>
              <w:bottom w:val="single" w:sz="4" w:space="0" w:color="auto"/>
              <w:right w:val="single" w:sz="4" w:space="0" w:color="auto"/>
            </w:tcBorders>
            <w:shd w:val="clear" w:color="auto" w:fill="auto"/>
            <w:vAlign w:val="center"/>
          </w:tcPr>
          <w:p w:rsidR="007023F0" w:rsidRPr="007023F0" w:rsidRDefault="007023F0" w:rsidP="007023F0">
            <w:pPr>
              <w:rPr>
                <w:rFonts w:ascii="Times New Roman" w:eastAsia="Times New Roman" w:hAnsi="Times New Roman" w:cs="Times New Roman"/>
                <w:sz w:val="24"/>
                <w:szCs w:val="24"/>
                <w:lang w:val="kk-KZ" w:eastAsia="ru-RU"/>
              </w:rPr>
            </w:pPr>
          </w:p>
        </w:tc>
        <w:tc>
          <w:tcPr>
            <w:tcW w:w="486" w:type="dxa"/>
            <w:tcBorders>
              <w:top w:val="single" w:sz="4" w:space="0" w:color="auto"/>
              <w:left w:val="single" w:sz="4" w:space="0" w:color="auto"/>
              <w:bottom w:val="single" w:sz="4" w:space="0" w:color="auto"/>
              <w:right w:val="single" w:sz="4" w:space="0" w:color="auto"/>
            </w:tcBorders>
            <w:shd w:val="clear" w:color="auto" w:fill="auto"/>
            <w:vAlign w:val="center"/>
          </w:tcPr>
          <w:p w:rsidR="007023F0" w:rsidRPr="007023F0" w:rsidRDefault="007023F0" w:rsidP="007023F0">
            <w:pP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w:t>
            </w:r>
          </w:p>
        </w:tc>
        <w:tc>
          <w:tcPr>
            <w:tcW w:w="466" w:type="dxa"/>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rPr>
                <w:rFonts w:ascii="Times New Roman" w:eastAsia="Times New Roman" w:hAnsi="Times New Roman" w:cs="Times New Roman"/>
                <w:sz w:val="24"/>
                <w:szCs w:val="24"/>
                <w:lang w:val="kk-KZ" w:eastAsia="ru-RU"/>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rsidR="007023F0" w:rsidRPr="007023F0" w:rsidRDefault="007023F0" w:rsidP="007023F0">
            <w:pPr>
              <w:jc w:val="cente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100</w:t>
            </w:r>
          </w:p>
        </w:tc>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7023F0" w:rsidRPr="007023F0" w:rsidRDefault="007023F0" w:rsidP="007023F0">
            <w:pPr>
              <w:jc w:val="center"/>
              <w:rPr>
                <w:rFonts w:ascii="Times New Roman" w:eastAsia="Times New Roman" w:hAnsi="Times New Roman" w:cs="Times New Roman"/>
                <w:sz w:val="24"/>
                <w:szCs w:val="24"/>
                <w:lang w:val="kk-KZ" w:eastAsia="ru-RU"/>
              </w:rPr>
            </w:pPr>
          </w:p>
        </w:tc>
        <w:tc>
          <w:tcPr>
            <w:tcW w:w="59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7023F0" w:rsidRPr="007023F0" w:rsidRDefault="007023F0" w:rsidP="007023F0">
            <w:pPr>
              <w:ind w:left="113" w:right="113"/>
              <w:rPr>
                <w:rFonts w:ascii="Times New Roman" w:eastAsia="Times New Roman" w:hAnsi="Times New Roman" w:cs="Times New Roman"/>
                <w:sz w:val="24"/>
                <w:szCs w:val="24"/>
                <w:lang w:val="kk-KZ" w:eastAsia="ru-RU"/>
              </w:rPr>
            </w:pPr>
          </w:p>
        </w:tc>
        <w:tc>
          <w:tcPr>
            <w:tcW w:w="60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7023F0" w:rsidRPr="007023F0" w:rsidRDefault="007023F0" w:rsidP="007023F0">
            <w:pPr>
              <w:ind w:left="113" w:right="113"/>
              <w:jc w:val="center"/>
              <w:rPr>
                <w:rFonts w:ascii="Times New Roman" w:eastAsia="Times New Roman" w:hAnsi="Times New Roman" w:cs="Times New Roman"/>
                <w:sz w:val="24"/>
                <w:szCs w:val="24"/>
                <w:lang w:val="kk-KZ" w:eastAsia="ru-RU"/>
              </w:rPr>
            </w:pPr>
          </w:p>
        </w:tc>
      </w:tr>
      <w:tr w:rsidR="007023F0" w:rsidRPr="007023F0" w:rsidTr="007023F0">
        <w:trPr>
          <w:cantSplit/>
          <w:trHeight w:val="477"/>
        </w:trPr>
        <w:tc>
          <w:tcPr>
            <w:tcW w:w="828" w:type="dxa"/>
            <w:vMerge/>
            <w:tcBorders>
              <w:top w:val="single" w:sz="4" w:space="0" w:color="auto"/>
              <w:left w:val="single" w:sz="4" w:space="0" w:color="auto"/>
              <w:bottom w:val="single" w:sz="4" w:space="0" w:color="auto"/>
              <w:right w:val="single" w:sz="4" w:space="0" w:color="auto"/>
            </w:tcBorders>
            <w:shd w:val="clear" w:color="auto" w:fill="auto"/>
            <w:vAlign w:val="center"/>
          </w:tcPr>
          <w:p w:rsidR="007023F0" w:rsidRPr="007023F0" w:rsidRDefault="007023F0" w:rsidP="007023F0">
            <w:pPr>
              <w:rPr>
                <w:rFonts w:ascii="Times New Roman" w:eastAsia="Times New Roman" w:hAnsi="Times New Roman" w:cs="Times New Roman"/>
                <w:sz w:val="24"/>
                <w:szCs w:val="24"/>
                <w:lang w:val="kk-KZ" w:eastAsia="ru-RU"/>
              </w:rPr>
            </w:pPr>
          </w:p>
        </w:tc>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tcPr>
          <w:p w:rsidR="007023F0" w:rsidRPr="007023F0" w:rsidRDefault="007023F0" w:rsidP="007023F0">
            <w:pPr>
              <w:rPr>
                <w:rFonts w:ascii="Times New Roman" w:eastAsia="Times New Roman" w:hAnsi="Times New Roman" w:cs="Times New Roman"/>
                <w:sz w:val="24"/>
                <w:szCs w:val="24"/>
                <w:lang w:eastAsia="ru-RU"/>
              </w:rPr>
            </w:pPr>
          </w:p>
        </w:tc>
        <w:tc>
          <w:tcPr>
            <w:tcW w:w="2241" w:type="dxa"/>
            <w:tcBorders>
              <w:top w:val="single" w:sz="4" w:space="0" w:color="auto"/>
              <w:left w:val="single" w:sz="4" w:space="0" w:color="auto"/>
              <w:bottom w:val="single" w:sz="4" w:space="0" w:color="auto"/>
              <w:right w:val="single" w:sz="4" w:space="0" w:color="auto"/>
            </w:tcBorders>
            <w:shd w:val="clear" w:color="auto" w:fill="auto"/>
            <w:vAlign w:val="center"/>
          </w:tcPr>
          <w:p w:rsidR="007023F0" w:rsidRPr="007023F0" w:rsidRDefault="007023F0" w:rsidP="007023F0">
            <w:pP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Тәжиірбелік жұм. орындалуы</w:t>
            </w:r>
          </w:p>
        </w:tc>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rsidR="007023F0" w:rsidRPr="007023F0" w:rsidRDefault="007023F0" w:rsidP="007023F0">
            <w:pP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100</w:t>
            </w:r>
          </w:p>
        </w:tc>
        <w:tc>
          <w:tcPr>
            <w:tcW w:w="486" w:type="dxa"/>
            <w:tcBorders>
              <w:top w:val="single" w:sz="4" w:space="0" w:color="auto"/>
              <w:left w:val="single" w:sz="4" w:space="0" w:color="auto"/>
              <w:bottom w:val="single" w:sz="4" w:space="0" w:color="auto"/>
              <w:right w:val="single" w:sz="4" w:space="0" w:color="auto"/>
            </w:tcBorders>
            <w:shd w:val="clear" w:color="auto" w:fill="auto"/>
            <w:vAlign w:val="center"/>
          </w:tcPr>
          <w:p w:rsidR="007023F0" w:rsidRPr="007023F0" w:rsidRDefault="007023F0" w:rsidP="007023F0">
            <w:pPr>
              <w:rPr>
                <w:rFonts w:ascii="Times New Roman" w:eastAsia="Times New Roman" w:hAnsi="Times New Roman" w:cs="Times New Roman"/>
                <w:sz w:val="24"/>
                <w:szCs w:val="24"/>
                <w:lang w:val="kk-KZ" w:eastAsia="ru-RU"/>
              </w:rPr>
            </w:pPr>
          </w:p>
        </w:tc>
        <w:tc>
          <w:tcPr>
            <w:tcW w:w="487" w:type="dxa"/>
            <w:tcBorders>
              <w:top w:val="single" w:sz="4" w:space="0" w:color="auto"/>
              <w:left w:val="single" w:sz="4" w:space="0" w:color="auto"/>
              <w:bottom w:val="single" w:sz="4" w:space="0" w:color="auto"/>
              <w:right w:val="single" w:sz="4" w:space="0" w:color="auto"/>
            </w:tcBorders>
            <w:shd w:val="clear" w:color="auto" w:fill="auto"/>
            <w:vAlign w:val="center"/>
          </w:tcPr>
          <w:p w:rsidR="007023F0" w:rsidRPr="007023F0" w:rsidRDefault="007023F0" w:rsidP="007023F0">
            <w:pPr>
              <w:jc w:val="center"/>
              <w:rPr>
                <w:rFonts w:ascii="Times New Roman" w:eastAsia="Times New Roman" w:hAnsi="Times New Roman" w:cs="Times New Roman"/>
                <w:sz w:val="24"/>
                <w:szCs w:val="24"/>
                <w:lang w:val="kk-KZ" w:eastAsia="ru-RU"/>
              </w:rPr>
            </w:pPr>
          </w:p>
        </w:tc>
        <w:tc>
          <w:tcPr>
            <w:tcW w:w="486" w:type="dxa"/>
            <w:tcBorders>
              <w:top w:val="single" w:sz="4" w:space="0" w:color="auto"/>
              <w:left w:val="single" w:sz="4" w:space="0" w:color="auto"/>
              <w:bottom w:val="single" w:sz="4" w:space="0" w:color="auto"/>
              <w:right w:val="single" w:sz="4" w:space="0" w:color="auto"/>
            </w:tcBorders>
            <w:shd w:val="clear" w:color="auto" w:fill="auto"/>
            <w:vAlign w:val="center"/>
          </w:tcPr>
          <w:p w:rsidR="007023F0" w:rsidRPr="007023F0" w:rsidRDefault="007023F0" w:rsidP="007023F0">
            <w:pPr>
              <w:jc w:val="cente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w:t>
            </w:r>
          </w:p>
        </w:tc>
        <w:tc>
          <w:tcPr>
            <w:tcW w:w="487" w:type="dxa"/>
            <w:tcBorders>
              <w:top w:val="single" w:sz="4" w:space="0" w:color="auto"/>
              <w:left w:val="single" w:sz="4" w:space="0" w:color="auto"/>
              <w:bottom w:val="single" w:sz="4" w:space="0" w:color="auto"/>
              <w:right w:val="single" w:sz="4" w:space="0" w:color="auto"/>
            </w:tcBorders>
            <w:shd w:val="clear" w:color="auto" w:fill="auto"/>
            <w:vAlign w:val="center"/>
          </w:tcPr>
          <w:p w:rsidR="007023F0" w:rsidRPr="007023F0" w:rsidRDefault="007023F0" w:rsidP="007023F0">
            <w:pPr>
              <w:jc w:val="center"/>
              <w:rPr>
                <w:rFonts w:ascii="Times New Roman" w:eastAsia="Times New Roman" w:hAnsi="Times New Roman" w:cs="Times New Roman"/>
                <w:sz w:val="24"/>
                <w:szCs w:val="24"/>
                <w:lang w:val="kk-KZ" w:eastAsia="ru-RU"/>
              </w:rPr>
            </w:pPr>
          </w:p>
        </w:tc>
        <w:tc>
          <w:tcPr>
            <w:tcW w:w="486" w:type="dxa"/>
            <w:tcBorders>
              <w:top w:val="single" w:sz="4" w:space="0" w:color="auto"/>
              <w:left w:val="single" w:sz="4" w:space="0" w:color="auto"/>
              <w:bottom w:val="single" w:sz="4" w:space="0" w:color="auto"/>
              <w:right w:val="single" w:sz="4" w:space="0" w:color="auto"/>
            </w:tcBorders>
            <w:shd w:val="clear" w:color="auto" w:fill="auto"/>
            <w:vAlign w:val="center"/>
          </w:tcPr>
          <w:p w:rsidR="007023F0" w:rsidRPr="007023F0" w:rsidRDefault="007023F0" w:rsidP="007023F0">
            <w:pPr>
              <w:jc w:val="center"/>
              <w:rPr>
                <w:rFonts w:ascii="Times New Roman" w:eastAsia="Times New Roman" w:hAnsi="Times New Roman" w:cs="Times New Roman"/>
                <w:sz w:val="24"/>
                <w:szCs w:val="24"/>
                <w:lang w:val="kk-KZ" w:eastAsia="ru-RU"/>
              </w:rPr>
            </w:pPr>
          </w:p>
        </w:tc>
        <w:tc>
          <w:tcPr>
            <w:tcW w:w="487" w:type="dxa"/>
            <w:tcBorders>
              <w:top w:val="single" w:sz="4" w:space="0" w:color="auto"/>
              <w:left w:val="single" w:sz="4" w:space="0" w:color="auto"/>
              <w:bottom w:val="single" w:sz="4" w:space="0" w:color="auto"/>
              <w:right w:val="single" w:sz="4" w:space="0" w:color="auto"/>
            </w:tcBorders>
            <w:shd w:val="clear" w:color="auto" w:fill="auto"/>
            <w:vAlign w:val="center"/>
          </w:tcPr>
          <w:p w:rsidR="007023F0" w:rsidRPr="007023F0" w:rsidRDefault="007023F0" w:rsidP="007023F0">
            <w:pPr>
              <w:jc w:val="center"/>
              <w:rPr>
                <w:rFonts w:ascii="Times New Roman" w:eastAsia="Times New Roman" w:hAnsi="Times New Roman" w:cs="Times New Roman"/>
                <w:sz w:val="24"/>
                <w:szCs w:val="24"/>
                <w:lang w:val="kk-KZ" w:eastAsia="ru-RU"/>
              </w:rPr>
            </w:pPr>
          </w:p>
        </w:tc>
        <w:tc>
          <w:tcPr>
            <w:tcW w:w="486" w:type="dxa"/>
            <w:tcBorders>
              <w:top w:val="single" w:sz="4" w:space="0" w:color="auto"/>
              <w:left w:val="single" w:sz="4" w:space="0" w:color="auto"/>
              <w:bottom w:val="single" w:sz="4" w:space="0" w:color="auto"/>
              <w:right w:val="single" w:sz="4" w:space="0" w:color="auto"/>
            </w:tcBorders>
            <w:shd w:val="clear" w:color="auto" w:fill="auto"/>
            <w:vAlign w:val="center"/>
          </w:tcPr>
          <w:p w:rsidR="007023F0" w:rsidRPr="007023F0" w:rsidRDefault="007023F0" w:rsidP="007023F0">
            <w:pPr>
              <w:jc w:val="cente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w:t>
            </w:r>
          </w:p>
        </w:tc>
        <w:tc>
          <w:tcPr>
            <w:tcW w:w="487" w:type="dxa"/>
            <w:tcBorders>
              <w:top w:val="single" w:sz="4" w:space="0" w:color="auto"/>
              <w:left w:val="single" w:sz="4" w:space="0" w:color="auto"/>
              <w:bottom w:val="single" w:sz="4" w:space="0" w:color="auto"/>
              <w:right w:val="nil"/>
            </w:tcBorders>
            <w:shd w:val="clear" w:color="auto" w:fill="auto"/>
          </w:tcPr>
          <w:p w:rsidR="007023F0" w:rsidRPr="007023F0" w:rsidRDefault="007023F0" w:rsidP="007023F0">
            <w:pPr>
              <w:rPr>
                <w:rFonts w:ascii="Times New Roman" w:eastAsia="Times New Roman" w:hAnsi="Times New Roman" w:cs="Times New Roman"/>
                <w:sz w:val="24"/>
                <w:szCs w:val="24"/>
                <w:lang w:val="kk-KZ" w:eastAsia="ru-RU"/>
              </w:rPr>
            </w:pPr>
          </w:p>
        </w:tc>
        <w:tc>
          <w:tcPr>
            <w:tcW w:w="698" w:type="dxa"/>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100</w:t>
            </w:r>
          </w:p>
        </w:tc>
        <w:tc>
          <w:tcPr>
            <w:tcW w:w="487" w:type="dxa"/>
            <w:tcBorders>
              <w:top w:val="single" w:sz="4" w:space="0" w:color="auto"/>
              <w:left w:val="nil"/>
              <w:bottom w:val="single" w:sz="4" w:space="0" w:color="auto"/>
              <w:right w:val="single" w:sz="4" w:space="0" w:color="auto"/>
            </w:tcBorders>
            <w:shd w:val="clear" w:color="auto" w:fill="auto"/>
          </w:tcPr>
          <w:p w:rsidR="007023F0" w:rsidRPr="007023F0" w:rsidRDefault="007023F0" w:rsidP="007023F0">
            <w:pPr>
              <w:rPr>
                <w:rFonts w:ascii="Times New Roman" w:eastAsia="Times New Roman" w:hAnsi="Times New Roman" w:cs="Times New Roman"/>
                <w:sz w:val="24"/>
                <w:szCs w:val="24"/>
                <w:lang w:val="kk-KZ" w:eastAsia="ru-RU"/>
              </w:rPr>
            </w:pPr>
          </w:p>
        </w:tc>
        <w:tc>
          <w:tcPr>
            <w:tcW w:w="486" w:type="dxa"/>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rPr>
                <w:rFonts w:ascii="Times New Roman" w:eastAsia="Times New Roman" w:hAnsi="Times New Roman" w:cs="Times New Roman"/>
                <w:sz w:val="24"/>
                <w:szCs w:val="24"/>
                <w:lang w:val="kk-KZ" w:eastAsia="ru-RU"/>
              </w:rPr>
            </w:pPr>
          </w:p>
        </w:tc>
        <w:tc>
          <w:tcPr>
            <w:tcW w:w="487" w:type="dxa"/>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w:t>
            </w:r>
          </w:p>
        </w:tc>
        <w:tc>
          <w:tcPr>
            <w:tcW w:w="486" w:type="dxa"/>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rPr>
                <w:rFonts w:ascii="Times New Roman" w:eastAsia="Times New Roman" w:hAnsi="Times New Roman" w:cs="Times New Roman"/>
                <w:sz w:val="24"/>
                <w:szCs w:val="24"/>
                <w:lang w:val="kk-KZ" w:eastAsia="ru-RU"/>
              </w:rPr>
            </w:pPr>
          </w:p>
        </w:tc>
        <w:tc>
          <w:tcPr>
            <w:tcW w:w="487" w:type="dxa"/>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w:t>
            </w:r>
          </w:p>
        </w:tc>
        <w:tc>
          <w:tcPr>
            <w:tcW w:w="486" w:type="dxa"/>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rPr>
                <w:rFonts w:ascii="Times New Roman" w:eastAsia="Times New Roman" w:hAnsi="Times New Roman" w:cs="Times New Roman"/>
                <w:sz w:val="24"/>
                <w:szCs w:val="24"/>
                <w:lang w:val="kk-KZ" w:eastAsia="ru-RU"/>
              </w:rPr>
            </w:pPr>
          </w:p>
        </w:tc>
        <w:tc>
          <w:tcPr>
            <w:tcW w:w="466" w:type="dxa"/>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rPr>
                <w:rFonts w:ascii="Times New Roman" w:eastAsia="Times New Roman" w:hAnsi="Times New Roman" w:cs="Times New Roman"/>
                <w:sz w:val="24"/>
                <w:szCs w:val="24"/>
                <w:lang w:val="kk-KZ" w:eastAsia="ru-RU"/>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rsidR="007023F0" w:rsidRPr="007023F0" w:rsidRDefault="007023F0" w:rsidP="007023F0">
            <w:pPr>
              <w:jc w:val="cente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100</w:t>
            </w:r>
          </w:p>
        </w:tc>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7023F0" w:rsidRPr="007023F0" w:rsidRDefault="007023F0" w:rsidP="007023F0">
            <w:pPr>
              <w:jc w:val="center"/>
              <w:rPr>
                <w:rFonts w:ascii="Times New Roman" w:eastAsia="Times New Roman" w:hAnsi="Times New Roman" w:cs="Times New Roman"/>
                <w:sz w:val="24"/>
                <w:szCs w:val="24"/>
                <w:lang w:val="kk-KZ" w:eastAsia="ru-RU"/>
              </w:rPr>
            </w:pPr>
          </w:p>
        </w:tc>
        <w:tc>
          <w:tcPr>
            <w:tcW w:w="59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7023F0" w:rsidRPr="007023F0" w:rsidRDefault="007023F0" w:rsidP="007023F0">
            <w:pPr>
              <w:ind w:left="113" w:right="113"/>
              <w:rPr>
                <w:rFonts w:ascii="Times New Roman" w:eastAsia="Times New Roman" w:hAnsi="Times New Roman" w:cs="Times New Roman"/>
                <w:sz w:val="24"/>
                <w:szCs w:val="24"/>
                <w:lang w:val="kk-KZ" w:eastAsia="ru-RU"/>
              </w:rPr>
            </w:pPr>
          </w:p>
        </w:tc>
        <w:tc>
          <w:tcPr>
            <w:tcW w:w="60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7023F0" w:rsidRPr="007023F0" w:rsidRDefault="007023F0" w:rsidP="007023F0">
            <w:pPr>
              <w:ind w:left="113" w:right="113"/>
              <w:jc w:val="center"/>
              <w:rPr>
                <w:rFonts w:ascii="Times New Roman" w:eastAsia="Times New Roman" w:hAnsi="Times New Roman" w:cs="Times New Roman"/>
                <w:sz w:val="24"/>
                <w:szCs w:val="24"/>
                <w:lang w:val="kk-KZ" w:eastAsia="ru-RU"/>
              </w:rPr>
            </w:pPr>
          </w:p>
        </w:tc>
      </w:tr>
      <w:tr w:rsidR="007023F0" w:rsidRPr="007023F0" w:rsidTr="007023F0">
        <w:trPr>
          <w:cantSplit/>
          <w:trHeight w:val="499"/>
        </w:trPr>
        <w:tc>
          <w:tcPr>
            <w:tcW w:w="828" w:type="dxa"/>
            <w:vMerge/>
            <w:tcBorders>
              <w:top w:val="single" w:sz="4" w:space="0" w:color="auto"/>
              <w:left w:val="single" w:sz="4" w:space="0" w:color="auto"/>
              <w:bottom w:val="single" w:sz="4" w:space="0" w:color="auto"/>
              <w:right w:val="single" w:sz="4" w:space="0" w:color="auto"/>
            </w:tcBorders>
            <w:shd w:val="clear" w:color="auto" w:fill="auto"/>
            <w:vAlign w:val="center"/>
          </w:tcPr>
          <w:p w:rsidR="007023F0" w:rsidRPr="007023F0" w:rsidRDefault="007023F0" w:rsidP="007023F0">
            <w:pPr>
              <w:rPr>
                <w:rFonts w:ascii="Times New Roman" w:eastAsia="Times New Roman" w:hAnsi="Times New Roman" w:cs="Times New Roman"/>
                <w:sz w:val="24"/>
                <w:szCs w:val="24"/>
                <w:lang w:val="kk-KZ" w:eastAsia="ru-RU"/>
              </w:rPr>
            </w:pPr>
          </w:p>
        </w:tc>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tcPr>
          <w:p w:rsidR="007023F0" w:rsidRPr="007023F0" w:rsidRDefault="007023F0" w:rsidP="007023F0">
            <w:pPr>
              <w:rPr>
                <w:rFonts w:ascii="Times New Roman" w:eastAsia="Times New Roman" w:hAnsi="Times New Roman" w:cs="Times New Roman"/>
                <w:sz w:val="24"/>
                <w:szCs w:val="24"/>
                <w:lang w:eastAsia="ru-RU"/>
              </w:rPr>
            </w:pPr>
          </w:p>
        </w:tc>
        <w:tc>
          <w:tcPr>
            <w:tcW w:w="2241" w:type="dxa"/>
            <w:tcBorders>
              <w:top w:val="single" w:sz="4" w:space="0" w:color="auto"/>
              <w:left w:val="single" w:sz="4" w:space="0" w:color="auto"/>
              <w:bottom w:val="single" w:sz="4" w:space="0" w:color="auto"/>
              <w:right w:val="single" w:sz="4" w:space="0" w:color="auto"/>
            </w:tcBorders>
            <w:shd w:val="clear" w:color="auto" w:fill="auto"/>
            <w:vAlign w:val="center"/>
          </w:tcPr>
          <w:p w:rsidR="007023F0" w:rsidRPr="007023F0" w:rsidRDefault="007023F0" w:rsidP="007023F0">
            <w:pP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Тестік сауал</w:t>
            </w:r>
          </w:p>
        </w:tc>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rsidR="007023F0" w:rsidRPr="007023F0" w:rsidRDefault="007023F0" w:rsidP="007023F0">
            <w:pP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100</w:t>
            </w:r>
          </w:p>
        </w:tc>
        <w:tc>
          <w:tcPr>
            <w:tcW w:w="486" w:type="dxa"/>
            <w:tcBorders>
              <w:top w:val="single" w:sz="4" w:space="0" w:color="auto"/>
              <w:left w:val="single" w:sz="4" w:space="0" w:color="auto"/>
              <w:bottom w:val="single" w:sz="4" w:space="0" w:color="auto"/>
              <w:right w:val="single" w:sz="4" w:space="0" w:color="auto"/>
            </w:tcBorders>
            <w:shd w:val="clear" w:color="auto" w:fill="auto"/>
            <w:vAlign w:val="center"/>
          </w:tcPr>
          <w:p w:rsidR="007023F0" w:rsidRPr="007023F0" w:rsidRDefault="007023F0" w:rsidP="007023F0">
            <w:pPr>
              <w:jc w:val="center"/>
              <w:rPr>
                <w:rFonts w:ascii="Times New Roman" w:eastAsia="Times New Roman" w:hAnsi="Times New Roman" w:cs="Times New Roman"/>
                <w:sz w:val="24"/>
                <w:szCs w:val="24"/>
                <w:lang w:eastAsia="ru-RU"/>
              </w:rPr>
            </w:pPr>
          </w:p>
        </w:tc>
        <w:tc>
          <w:tcPr>
            <w:tcW w:w="487" w:type="dxa"/>
            <w:tcBorders>
              <w:top w:val="single" w:sz="4" w:space="0" w:color="auto"/>
              <w:left w:val="single" w:sz="4" w:space="0" w:color="auto"/>
              <w:bottom w:val="single" w:sz="4" w:space="0" w:color="auto"/>
              <w:right w:val="single" w:sz="4" w:space="0" w:color="auto"/>
            </w:tcBorders>
            <w:shd w:val="clear" w:color="auto" w:fill="auto"/>
            <w:vAlign w:val="center"/>
          </w:tcPr>
          <w:p w:rsidR="007023F0" w:rsidRPr="007023F0" w:rsidRDefault="007023F0" w:rsidP="007023F0">
            <w:pPr>
              <w:jc w:val="center"/>
              <w:rPr>
                <w:rFonts w:ascii="Times New Roman" w:eastAsia="Times New Roman" w:hAnsi="Times New Roman" w:cs="Times New Roman"/>
                <w:sz w:val="24"/>
                <w:szCs w:val="24"/>
                <w:lang w:eastAsia="ru-RU"/>
              </w:rPr>
            </w:pPr>
          </w:p>
        </w:tc>
        <w:tc>
          <w:tcPr>
            <w:tcW w:w="486" w:type="dxa"/>
            <w:tcBorders>
              <w:top w:val="single" w:sz="4" w:space="0" w:color="auto"/>
              <w:left w:val="single" w:sz="4" w:space="0" w:color="auto"/>
              <w:bottom w:val="single" w:sz="4" w:space="0" w:color="auto"/>
              <w:right w:val="single" w:sz="4" w:space="0" w:color="auto"/>
            </w:tcBorders>
            <w:shd w:val="clear" w:color="auto" w:fill="auto"/>
            <w:vAlign w:val="center"/>
          </w:tcPr>
          <w:p w:rsidR="007023F0" w:rsidRPr="007023F0" w:rsidRDefault="007023F0" w:rsidP="007023F0">
            <w:pPr>
              <w:jc w:val="center"/>
              <w:rPr>
                <w:rFonts w:ascii="Times New Roman" w:eastAsia="Times New Roman" w:hAnsi="Times New Roman" w:cs="Times New Roman"/>
                <w:sz w:val="24"/>
                <w:szCs w:val="24"/>
                <w:lang w:eastAsia="ru-RU"/>
              </w:rPr>
            </w:pPr>
          </w:p>
        </w:tc>
        <w:tc>
          <w:tcPr>
            <w:tcW w:w="487" w:type="dxa"/>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rPr>
                <w:rFonts w:ascii="Times New Roman" w:eastAsia="Times New Roman" w:hAnsi="Times New Roman" w:cs="Times New Roman"/>
                <w:sz w:val="24"/>
                <w:szCs w:val="24"/>
                <w:lang w:eastAsia="ru-RU"/>
              </w:rPr>
            </w:pPr>
          </w:p>
        </w:tc>
        <w:tc>
          <w:tcPr>
            <w:tcW w:w="486" w:type="dxa"/>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rPr>
                <w:rFonts w:ascii="Times New Roman" w:eastAsia="Times New Roman" w:hAnsi="Times New Roman" w:cs="Times New Roman"/>
                <w:sz w:val="24"/>
                <w:szCs w:val="24"/>
                <w:lang w:eastAsia="ru-RU"/>
              </w:rPr>
            </w:pPr>
          </w:p>
        </w:tc>
        <w:tc>
          <w:tcPr>
            <w:tcW w:w="487" w:type="dxa"/>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rPr>
                <w:rFonts w:ascii="Times New Roman" w:eastAsia="Times New Roman" w:hAnsi="Times New Roman" w:cs="Times New Roman"/>
                <w:sz w:val="24"/>
                <w:szCs w:val="24"/>
                <w:lang w:eastAsia="ru-RU"/>
              </w:rPr>
            </w:pPr>
          </w:p>
        </w:tc>
        <w:tc>
          <w:tcPr>
            <w:tcW w:w="486" w:type="dxa"/>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rPr>
                <w:rFonts w:ascii="Times New Roman" w:eastAsia="Times New Roman" w:hAnsi="Times New Roman" w:cs="Times New Roman"/>
                <w:sz w:val="24"/>
                <w:szCs w:val="24"/>
                <w:lang w:eastAsia="ru-RU"/>
              </w:rPr>
            </w:pPr>
          </w:p>
        </w:tc>
        <w:tc>
          <w:tcPr>
            <w:tcW w:w="487" w:type="dxa"/>
            <w:tcBorders>
              <w:top w:val="single" w:sz="4" w:space="0" w:color="auto"/>
              <w:left w:val="single" w:sz="4" w:space="0" w:color="auto"/>
              <w:bottom w:val="single" w:sz="4" w:space="0" w:color="auto"/>
              <w:right w:val="nil"/>
            </w:tcBorders>
            <w:shd w:val="clear" w:color="auto" w:fill="auto"/>
            <w:vAlign w:val="center"/>
          </w:tcPr>
          <w:p w:rsidR="007023F0" w:rsidRPr="007023F0" w:rsidRDefault="007023F0" w:rsidP="007023F0">
            <w:pP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w:t>
            </w:r>
          </w:p>
        </w:tc>
        <w:tc>
          <w:tcPr>
            <w:tcW w:w="698" w:type="dxa"/>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rPr>
                <w:rFonts w:ascii="Times New Roman" w:eastAsia="Times New Roman" w:hAnsi="Times New Roman" w:cs="Times New Roman"/>
                <w:sz w:val="24"/>
                <w:szCs w:val="24"/>
                <w:lang w:eastAsia="ru-RU"/>
              </w:rPr>
            </w:pPr>
            <w:r w:rsidRPr="007023F0">
              <w:rPr>
                <w:rFonts w:ascii="Times New Roman" w:eastAsia="Times New Roman" w:hAnsi="Times New Roman" w:cs="Times New Roman"/>
                <w:sz w:val="24"/>
                <w:szCs w:val="24"/>
                <w:lang w:val="kk-KZ" w:eastAsia="ru-RU"/>
              </w:rPr>
              <w:t>100</w:t>
            </w:r>
          </w:p>
        </w:tc>
        <w:tc>
          <w:tcPr>
            <w:tcW w:w="487" w:type="dxa"/>
            <w:tcBorders>
              <w:top w:val="single" w:sz="4" w:space="0" w:color="auto"/>
              <w:left w:val="nil"/>
              <w:bottom w:val="single" w:sz="4" w:space="0" w:color="auto"/>
              <w:right w:val="single" w:sz="4" w:space="0" w:color="auto"/>
            </w:tcBorders>
            <w:shd w:val="clear" w:color="auto" w:fill="auto"/>
          </w:tcPr>
          <w:p w:rsidR="007023F0" w:rsidRPr="007023F0" w:rsidRDefault="007023F0" w:rsidP="007023F0">
            <w:pPr>
              <w:rPr>
                <w:rFonts w:ascii="Times New Roman" w:eastAsia="Times New Roman" w:hAnsi="Times New Roman" w:cs="Times New Roman"/>
                <w:sz w:val="24"/>
                <w:szCs w:val="24"/>
                <w:lang w:eastAsia="ru-RU"/>
              </w:rPr>
            </w:pPr>
          </w:p>
        </w:tc>
        <w:tc>
          <w:tcPr>
            <w:tcW w:w="486" w:type="dxa"/>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rPr>
                <w:rFonts w:ascii="Times New Roman" w:eastAsia="Times New Roman" w:hAnsi="Times New Roman" w:cs="Times New Roman"/>
                <w:sz w:val="24"/>
                <w:szCs w:val="24"/>
                <w:lang w:eastAsia="ru-RU"/>
              </w:rPr>
            </w:pPr>
          </w:p>
        </w:tc>
        <w:tc>
          <w:tcPr>
            <w:tcW w:w="487" w:type="dxa"/>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rPr>
                <w:rFonts w:ascii="Times New Roman" w:eastAsia="Times New Roman" w:hAnsi="Times New Roman" w:cs="Times New Roman"/>
                <w:sz w:val="24"/>
                <w:szCs w:val="24"/>
                <w:lang w:eastAsia="ru-RU"/>
              </w:rPr>
            </w:pPr>
          </w:p>
        </w:tc>
        <w:tc>
          <w:tcPr>
            <w:tcW w:w="486" w:type="dxa"/>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rPr>
                <w:rFonts w:ascii="Times New Roman" w:eastAsia="Times New Roman" w:hAnsi="Times New Roman" w:cs="Times New Roman"/>
                <w:sz w:val="24"/>
                <w:szCs w:val="24"/>
                <w:lang w:eastAsia="ru-RU"/>
              </w:rPr>
            </w:pPr>
          </w:p>
        </w:tc>
        <w:tc>
          <w:tcPr>
            <w:tcW w:w="487" w:type="dxa"/>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rPr>
                <w:rFonts w:ascii="Times New Roman" w:eastAsia="Times New Roman" w:hAnsi="Times New Roman" w:cs="Times New Roman"/>
                <w:sz w:val="24"/>
                <w:szCs w:val="24"/>
                <w:lang w:eastAsia="ru-RU"/>
              </w:rPr>
            </w:pPr>
          </w:p>
        </w:tc>
        <w:tc>
          <w:tcPr>
            <w:tcW w:w="486" w:type="dxa"/>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rPr>
                <w:rFonts w:ascii="Times New Roman" w:eastAsia="Times New Roman" w:hAnsi="Times New Roman" w:cs="Times New Roman"/>
                <w:sz w:val="24"/>
                <w:szCs w:val="24"/>
                <w:lang w:eastAsia="ru-RU"/>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7023F0" w:rsidRPr="007023F0" w:rsidRDefault="007023F0" w:rsidP="007023F0">
            <w:pPr>
              <w:rPr>
                <w:rFonts w:ascii="Times New Roman" w:eastAsia="Times New Roman" w:hAnsi="Times New Roman" w:cs="Times New Roman"/>
                <w:sz w:val="24"/>
                <w:szCs w:val="24"/>
                <w:lang w:val="kk-KZ" w:eastAsia="ru-RU"/>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rsidR="007023F0" w:rsidRPr="007023F0" w:rsidRDefault="007023F0" w:rsidP="007023F0">
            <w:pPr>
              <w:jc w:val="center"/>
              <w:rPr>
                <w:rFonts w:ascii="Times New Roman" w:eastAsia="Times New Roman" w:hAnsi="Times New Roman" w:cs="Times New Roman"/>
                <w:sz w:val="24"/>
                <w:szCs w:val="24"/>
                <w:lang w:eastAsia="ru-RU"/>
              </w:rPr>
            </w:pPr>
            <w:r w:rsidRPr="007023F0">
              <w:rPr>
                <w:rFonts w:ascii="Times New Roman" w:eastAsia="Times New Roman" w:hAnsi="Times New Roman" w:cs="Times New Roman"/>
                <w:sz w:val="24"/>
                <w:szCs w:val="24"/>
                <w:lang w:val="kk-KZ" w:eastAsia="ru-RU"/>
              </w:rPr>
              <w:t>100</w:t>
            </w:r>
          </w:p>
        </w:tc>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7023F0" w:rsidRPr="007023F0" w:rsidRDefault="007023F0" w:rsidP="007023F0">
            <w:pPr>
              <w:jc w:val="center"/>
              <w:rPr>
                <w:rFonts w:ascii="Times New Roman" w:eastAsia="Times New Roman" w:hAnsi="Times New Roman" w:cs="Times New Roman"/>
                <w:sz w:val="24"/>
                <w:szCs w:val="24"/>
                <w:lang w:eastAsia="ru-RU"/>
              </w:rPr>
            </w:pPr>
          </w:p>
        </w:tc>
        <w:tc>
          <w:tcPr>
            <w:tcW w:w="599" w:type="dxa"/>
            <w:tcBorders>
              <w:top w:val="single" w:sz="4" w:space="0" w:color="auto"/>
              <w:left w:val="single" w:sz="4" w:space="0" w:color="auto"/>
              <w:bottom w:val="single" w:sz="4" w:space="0" w:color="auto"/>
              <w:right w:val="single" w:sz="4" w:space="0" w:color="auto"/>
            </w:tcBorders>
            <w:shd w:val="clear" w:color="auto" w:fill="auto"/>
            <w:vAlign w:val="center"/>
          </w:tcPr>
          <w:p w:rsidR="007023F0" w:rsidRPr="007023F0" w:rsidRDefault="007023F0" w:rsidP="007023F0">
            <w:pPr>
              <w:jc w:val="center"/>
              <w:rPr>
                <w:rFonts w:ascii="Times New Roman" w:eastAsia="Times New Roman" w:hAnsi="Times New Roman" w:cs="Times New Roman"/>
                <w:sz w:val="24"/>
                <w:szCs w:val="24"/>
                <w:lang w:eastAsia="ru-RU"/>
              </w:rPr>
            </w:pP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7023F0" w:rsidRPr="007023F0" w:rsidRDefault="007023F0" w:rsidP="007023F0">
            <w:pPr>
              <w:jc w:val="center"/>
              <w:rPr>
                <w:rFonts w:ascii="Times New Roman" w:eastAsia="Times New Roman" w:hAnsi="Times New Roman" w:cs="Times New Roman"/>
                <w:sz w:val="24"/>
                <w:szCs w:val="24"/>
                <w:lang w:eastAsia="ru-RU"/>
              </w:rPr>
            </w:pPr>
          </w:p>
        </w:tc>
      </w:tr>
      <w:tr w:rsidR="007023F0" w:rsidRPr="007023F0" w:rsidTr="007023F0">
        <w:trPr>
          <w:cantSplit/>
          <w:trHeight w:val="601"/>
        </w:trPr>
        <w:tc>
          <w:tcPr>
            <w:tcW w:w="828" w:type="dxa"/>
            <w:tcBorders>
              <w:top w:val="single" w:sz="4" w:space="0" w:color="auto"/>
              <w:left w:val="single" w:sz="4" w:space="0" w:color="auto"/>
              <w:bottom w:val="single" w:sz="4" w:space="0" w:color="auto"/>
              <w:right w:val="single" w:sz="4" w:space="0" w:color="auto"/>
            </w:tcBorders>
            <w:shd w:val="clear" w:color="auto" w:fill="auto"/>
            <w:textDirection w:val="btLr"/>
          </w:tcPr>
          <w:p w:rsidR="007023F0" w:rsidRPr="007023F0" w:rsidRDefault="007023F0" w:rsidP="007023F0">
            <w:pPr>
              <w:ind w:left="113" w:right="113"/>
              <w:jc w:val="cente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СРС</w:t>
            </w:r>
          </w:p>
        </w:tc>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tcPr>
          <w:p w:rsidR="007023F0" w:rsidRPr="007023F0" w:rsidRDefault="007023F0" w:rsidP="007023F0">
            <w:pPr>
              <w:rPr>
                <w:rFonts w:ascii="Times New Roman" w:eastAsia="Times New Roman" w:hAnsi="Times New Roman" w:cs="Times New Roman"/>
                <w:sz w:val="24"/>
                <w:szCs w:val="24"/>
                <w:lang w:eastAsia="ru-RU"/>
              </w:rPr>
            </w:pPr>
          </w:p>
        </w:tc>
        <w:tc>
          <w:tcPr>
            <w:tcW w:w="2241" w:type="dxa"/>
            <w:tcBorders>
              <w:top w:val="single" w:sz="4" w:space="0" w:color="auto"/>
              <w:left w:val="single" w:sz="4" w:space="0" w:color="auto"/>
              <w:bottom w:val="single" w:sz="4" w:space="0" w:color="auto"/>
              <w:right w:val="single" w:sz="4" w:space="0" w:color="auto"/>
            </w:tcBorders>
            <w:shd w:val="clear" w:color="auto" w:fill="auto"/>
            <w:vAlign w:val="center"/>
          </w:tcPr>
          <w:p w:rsidR="007023F0" w:rsidRPr="007023F0" w:rsidRDefault="007023F0" w:rsidP="007023F0">
            <w:pP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Реферат, баяндама</w:t>
            </w:r>
          </w:p>
        </w:tc>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rsidR="007023F0" w:rsidRPr="007023F0" w:rsidRDefault="007023F0" w:rsidP="007023F0">
            <w:pP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100</w:t>
            </w:r>
          </w:p>
        </w:tc>
        <w:tc>
          <w:tcPr>
            <w:tcW w:w="486" w:type="dxa"/>
            <w:tcBorders>
              <w:top w:val="single" w:sz="4" w:space="0" w:color="auto"/>
              <w:left w:val="single" w:sz="4" w:space="0" w:color="auto"/>
              <w:bottom w:val="single" w:sz="4" w:space="0" w:color="auto"/>
              <w:right w:val="single" w:sz="4" w:space="0" w:color="auto"/>
            </w:tcBorders>
            <w:shd w:val="clear" w:color="auto" w:fill="auto"/>
            <w:vAlign w:val="center"/>
          </w:tcPr>
          <w:p w:rsidR="007023F0" w:rsidRPr="007023F0" w:rsidRDefault="007023F0" w:rsidP="007023F0">
            <w:pPr>
              <w:jc w:val="center"/>
              <w:rPr>
                <w:rFonts w:ascii="Times New Roman" w:eastAsia="Times New Roman" w:hAnsi="Times New Roman" w:cs="Times New Roman"/>
                <w:sz w:val="24"/>
                <w:szCs w:val="24"/>
                <w:lang w:eastAsia="ru-RU"/>
              </w:rPr>
            </w:pPr>
          </w:p>
        </w:tc>
        <w:tc>
          <w:tcPr>
            <w:tcW w:w="487" w:type="dxa"/>
            <w:tcBorders>
              <w:top w:val="single" w:sz="4" w:space="0" w:color="auto"/>
              <w:left w:val="single" w:sz="4" w:space="0" w:color="auto"/>
              <w:bottom w:val="single" w:sz="4" w:space="0" w:color="auto"/>
              <w:right w:val="single" w:sz="4" w:space="0" w:color="auto"/>
            </w:tcBorders>
            <w:shd w:val="clear" w:color="auto" w:fill="auto"/>
            <w:vAlign w:val="center"/>
          </w:tcPr>
          <w:p w:rsidR="007023F0" w:rsidRPr="007023F0" w:rsidRDefault="007023F0" w:rsidP="007023F0">
            <w:pPr>
              <w:jc w:val="center"/>
              <w:rPr>
                <w:rFonts w:ascii="Times New Roman" w:eastAsia="Times New Roman" w:hAnsi="Times New Roman" w:cs="Times New Roman"/>
                <w:sz w:val="24"/>
                <w:szCs w:val="24"/>
                <w:lang w:eastAsia="ru-RU"/>
              </w:rPr>
            </w:pPr>
          </w:p>
        </w:tc>
        <w:tc>
          <w:tcPr>
            <w:tcW w:w="486" w:type="dxa"/>
            <w:tcBorders>
              <w:top w:val="single" w:sz="4" w:space="0" w:color="auto"/>
              <w:left w:val="single" w:sz="4" w:space="0" w:color="auto"/>
              <w:bottom w:val="single" w:sz="4" w:space="0" w:color="auto"/>
              <w:right w:val="single" w:sz="4" w:space="0" w:color="auto"/>
            </w:tcBorders>
            <w:shd w:val="clear" w:color="auto" w:fill="auto"/>
            <w:vAlign w:val="center"/>
          </w:tcPr>
          <w:p w:rsidR="007023F0" w:rsidRPr="007023F0" w:rsidRDefault="007023F0" w:rsidP="007023F0">
            <w:pPr>
              <w:jc w:val="center"/>
              <w:rPr>
                <w:rFonts w:ascii="Times New Roman" w:eastAsia="Times New Roman" w:hAnsi="Times New Roman" w:cs="Times New Roman"/>
                <w:sz w:val="24"/>
                <w:szCs w:val="24"/>
                <w:lang w:eastAsia="ru-RU"/>
              </w:rPr>
            </w:pPr>
          </w:p>
        </w:tc>
        <w:tc>
          <w:tcPr>
            <w:tcW w:w="487" w:type="dxa"/>
            <w:tcBorders>
              <w:top w:val="single" w:sz="4" w:space="0" w:color="auto"/>
              <w:left w:val="single" w:sz="4" w:space="0" w:color="auto"/>
              <w:bottom w:val="single" w:sz="4" w:space="0" w:color="auto"/>
              <w:right w:val="single" w:sz="4" w:space="0" w:color="auto"/>
            </w:tcBorders>
            <w:shd w:val="clear" w:color="auto" w:fill="auto"/>
            <w:vAlign w:val="center"/>
          </w:tcPr>
          <w:p w:rsidR="007023F0" w:rsidRPr="007023F0" w:rsidRDefault="007023F0" w:rsidP="007023F0">
            <w:pP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w:t>
            </w:r>
          </w:p>
        </w:tc>
        <w:tc>
          <w:tcPr>
            <w:tcW w:w="486" w:type="dxa"/>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rPr>
                <w:rFonts w:ascii="Times New Roman" w:eastAsia="Times New Roman" w:hAnsi="Times New Roman" w:cs="Times New Roman"/>
                <w:sz w:val="24"/>
                <w:szCs w:val="24"/>
                <w:lang w:eastAsia="ru-RU"/>
              </w:rPr>
            </w:pPr>
          </w:p>
        </w:tc>
        <w:tc>
          <w:tcPr>
            <w:tcW w:w="487" w:type="dxa"/>
            <w:tcBorders>
              <w:top w:val="single" w:sz="4" w:space="0" w:color="auto"/>
              <w:left w:val="single" w:sz="4" w:space="0" w:color="auto"/>
              <w:bottom w:val="single" w:sz="4" w:space="0" w:color="auto"/>
              <w:right w:val="single" w:sz="4" w:space="0" w:color="auto"/>
            </w:tcBorders>
            <w:shd w:val="clear" w:color="auto" w:fill="auto"/>
            <w:vAlign w:val="center"/>
          </w:tcPr>
          <w:p w:rsidR="007023F0" w:rsidRPr="007023F0" w:rsidRDefault="007023F0" w:rsidP="007023F0">
            <w:pP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w:t>
            </w:r>
          </w:p>
        </w:tc>
        <w:tc>
          <w:tcPr>
            <w:tcW w:w="486" w:type="dxa"/>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rPr>
                <w:rFonts w:ascii="Times New Roman" w:eastAsia="Times New Roman" w:hAnsi="Times New Roman" w:cs="Times New Roman"/>
                <w:sz w:val="24"/>
                <w:szCs w:val="24"/>
                <w:lang w:eastAsia="ru-RU"/>
              </w:rPr>
            </w:pPr>
          </w:p>
        </w:tc>
        <w:tc>
          <w:tcPr>
            <w:tcW w:w="487" w:type="dxa"/>
            <w:tcBorders>
              <w:top w:val="single" w:sz="4" w:space="0" w:color="auto"/>
              <w:left w:val="single" w:sz="4" w:space="0" w:color="auto"/>
              <w:bottom w:val="single" w:sz="4" w:space="0" w:color="auto"/>
              <w:right w:val="nil"/>
            </w:tcBorders>
            <w:shd w:val="clear" w:color="auto" w:fill="auto"/>
            <w:vAlign w:val="center"/>
          </w:tcPr>
          <w:p w:rsidR="007023F0" w:rsidRPr="007023F0" w:rsidRDefault="007023F0" w:rsidP="007023F0">
            <w:pPr>
              <w:rPr>
                <w:rFonts w:ascii="Times New Roman" w:eastAsia="Times New Roman" w:hAnsi="Times New Roman" w:cs="Times New Roman"/>
                <w:sz w:val="24"/>
                <w:szCs w:val="24"/>
                <w:lang w:val="kk-KZ" w:eastAsia="ru-RU"/>
              </w:rPr>
            </w:pPr>
          </w:p>
        </w:tc>
        <w:tc>
          <w:tcPr>
            <w:tcW w:w="698" w:type="dxa"/>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100</w:t>
            </w:r>
          </w:p>
        </w:tc>
        <w:tc>
          <w:tcPr>
            <w:tcW w:w="487" w:type="dxa"/>
            <w:tcBorders>
              <w:top w:val="single" w:sz="4" w:space="0" w:color="auto"/>
              <w:left w:val="nil"/>
              <w:bottom w:val="single" w:sz="4" w:space="0" w:color="auto"/>
              <w:right w:val="single" w:sz="4" w:space="0" w:color="auto"/>
            </w:tcBorders>
            <w:shd w:val="clear" w:color="auto" w:fill="auto"/>
          </w:tcPr>
          <w:p w:rsidR="007023F0" w:rsidRPr="007023F0" w:rsidRDefault="007023F0" w:rsidP="007023F0">
            <w:pPr>
              <w:rPr>
                <w:rFonts w:ascii="Times New Roman" w:eastAsia="Times New Roman" w:hAnsi="Times New Roman" w:cs="Times New Roman"/>
                <w:sz w:val="24"/>
                <w:szCs w:val="24"/>
                <w:lang w:eastAsia="ru-RU"/>
              </w:rPr>
            </w:pPr>
          </w:p>
        </w:tc>
        <w:tc>
          <w:tcPr>
            <w:tcW w:w="486" w:type="dxa"/>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rPr>
                <w:rFonts w:ascii="Times New Roman" w:eastAsia="Times New Roman" w:hAnsi="Times New Roman" w:cs="Times New Roman"/>
                <w:sz w:val="24"/>
                <w:szCs w:val="24"/>
                <w:lang w:eastAsia="ru-RU"/>
              </w:rPr>
            </w:pPr>
          </w:p>
        </w:tc>
        <w:tc>
          <w:tcPr>
            <w:tcW w:w="487" w:type="dxa"/>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rPr>
                <w:rFonts w:ascii="Times New Roman" w:eastAsia="Times New Roman" w:hAnsi="Times New Roman" w:cs="Times New Roman"/>
                <w:sz w:val="24"/>
                <w:szCs w:val="24"/>
                <w:lang w:eastAsia="ru-RU"/>
              </w:rPr>
            </w:pPr>
          </w:p>
        </w:tc>
        <w:tc>
          <w:tcPr>
            <w:tcW w:w="486" w:type="dxa"/>
            <w:tcBorders>
              <w:top w:val="single" w:sz="4" w:space="0" w:color="auto"/>
              <w:left w:val="single" w:sz="4" w:space="0" w:color="auto"/>
              <w:bottom w:val="single" w:sz="4" w:space="0" w:color="auto"/>
              <w:right w:val="single" w:sz="4" w:space="0" w:color="auto"/>
            </w:tcBorders>
            <w:shd w:val="clear" w:color="auto" w:fill="auto"/>
            <w:vAlign w:val="center"/>
          </w:tcPr>
          <w:p w:rsidR="007023F0" w:rsidRPr="007023F0" w:rsidRDefault="007023F0" w:rsidP="007023F0">
            <w:pP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w:t>
            </w:r>
          </w:p>
        </w:tc>
        <w:tc>
          <w:tcPr>
            <w:tcW w:w="487" w:type="dxa"/>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rPr>
                <w:rFonts w:ascii="Times New Roman" w:eastAsia="Times New Roman" w:hAnsi="Times New Roman" w:cs="Times New Roman"/>
                <w:sz w:val="24"/>
                <w:szCs w:val="24"/>
                <w:lang w:eastAsia="ru-RU"/>
              </w:rPr>
            </w:pPr>
          </w:p>
        </w:tc>
        <w:tc>
          <w:tcPr>
            <w:tcW w:w="486" w:type="dxa"/>
            <w:tcBorders>
              <w:top w:val="single" w:sz="4" w:space="0" w:color="auto"/>
              <w:left w:val="single" w:sz="4" w:space="0" w:color="auto"/>
              <w:bottom w:val="single" w:sz="4" w:space="0" w:color="auto"/>
              <w:right w:val="single" w:sz="4" w:space="0" w:color="auto"/>
            </w:tcBorders>
            <w:shd w:val="clear" w:color="auto" w:fill="auto"/>
            <w:vAlign w:val="center"/>
          </w:tcPr>
          <w:p w:rsidR="007023F0" w:rsidRPr="007023F0" w:rsidRDefault="007023F0" w:rsidP="007023F0">
            <w:pP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7023F0" w:rsidRPr="007023F0" w:rsidRDefault="007023F0" w:rsidP="007023F0">
            <w:pPr>
              <w:rPr>
                <w:rFonts w:ascii="Times New Roman" w:eastAsia="Times New Roman" w:hAnsi="Times New Roman" w:cs="Times New Roman"/>
                <w:sz w:val="24"/>
                <w:szCs w:val="24"/>
                <w:lang w:val="kk-KZ" w:eastAsia="ru-RU"/>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rsidR="007023F0" w:rsidRPr="007023F0" w:rsidRDefault="007023F0" w:rsidP="007023F0">
            <w:pPr>
              <w:jc w:val="cente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100</w:t>
            </w:r>
          </w:p>
        </w:tc>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7023F0" w:rsidRPr="007023F0" w:rsidRDefault="007023F0" w:rsidP="007023F0">
            <w:pPr>
              <w:jc w:val="center"/>
              <w:rPr>
                <w:rFonts w:ascii="Times New Roman" w:eastAsia="Times New Roman" w:hAnsi="Times New Roman" w:cs="Times New Roman"/>
                <w:sz w:val="24"/>
                <w:szCs w:val="24"/>
                <w:lang w:eastAsia="ru-RU"/>
              </w:rPr>
            </w:pPr>
          </w:p>
        </w:tc>
        <w:tc>
          <w:tcPr>
            <w:tcW w:w="599" w:type="dxa"/>
            <w:tcBorders>
              <w:top w:val="single" w:sz="4" w:space="0" w:color="auto"/>
              <w:left w:val="single" w:sz="4" w:space="0" w:color="auto"/>
              <w:bottom w:val="single" w:sz="4" w:space="0" w:color="auto"/>
              <w:right w:val="single" w:sz="4" w:space="0" w:color="auto"/>
            </w:tcBorders>
            <w:shd w:val="clear" w:color="auto" w:fill="auto"/>
            <w:vAlign w:val="center"/>
          </w:tcPr>
          <w:p w:rsidR="007023F0" w:rsidRPr="007023F0" w:rsidRDefault="007023F0" w:rsidP="007023F0">
            <w:pPr>
              <w:jc w:val="center"/>
              <w:rPr>
                <w:rFonts w:ascii="Times New Roman" w:eastAsia="Times New Roman" w:hAnsi="Times New Roman" w:cs="Times New Roman"/>
                <w:sz w:val="24"/>
                <w:szCs w:val="24"/>
                <w:lang w:eastAsia="ru-RU"/>
              </w:rPr>
            </w:pP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7023F0" w:rsidRPr="007023F0" w:rsidRDefault="007023F0" w:rsidP="007023F0">
            <w:pPr>
              <w:jc w:val="center"/>
              <w:rPr>
                <w:rFonts w:ascii="Times New Roman" w:eastAsia="Times New Roman" w:hAnsi="Times New Roman" w:cs="Times New Roman"/>
                <w:sz w:val="24"/>
                <w:szCs w:val="24"/>
                <w:lang w:eastAsia="ru-RU"/>
              </w:rPr>
            </w:pPr>
          </w:p>
        </w:tc>
      </w:tr>
      <w:tr w:rsidR="007023F0" w:rsidRPr="007023F0" w:rsidTr="007023F0">
        <w:trPr>
          <w:cantSplit/>
          <w:trHeight w:val="343"/>
        </w:trPr>
        <w:tc>
          <w:tcPr>
            <w:tcW w:w="828" w:type="dxa"/>
            <w:vMerge w:val="restart"/>
            <w:tcBorders>
              <w:top w:val="single" w:sz="4" w:space="0" w:color="auto"/>
              <w:left w:val="single" w:sz="4" w:space="0" w:color="auto"/>
              <w:bottom w:val="nil"/>
              <w:right w:val="single" w:sz="4" w:space="0" w:color="auto"/>
            </w:tcBorders>
            <w:shd w:val="clear" w:color="auto" w:fill="auto"/>
            <w:textDirection w:val="btLr"/>
          </w:tcPr>
          <w:p w:rsidR="007023F0" w:rsidRPr="007023F0" w:rsidRDefault="007023F0" w:rsidP="007023F0">
            <w:pPr>
              <w:ind w:left="113" w:right="113"/>
              <w:jc w:val="cente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СӨЖ ауд.</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7023F0" w:rsidRPr="007023F0" w:rsidRDefault="007023F0" w:rsidP="007023F0">
            <w:pPr>
              <w:jc w:val="cente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ШБ</w:t>
            </w:r>
          </w:p>
        </w:tc>
        <w:tc>
          <w:tcPr>
            <w:tcW w:w="2241" w:type="dxa"/>
            <w:tcBorders>
              <w:top w:val="single" w:sz="4" w:space="0" w:color="auto"/>
              <w:left w:val="single" w:sz="4" w:space="0" w:color="auto"/>
              <w:bottom w:val="nil"/>
              <w:right w:val="single" w:sz="4" w:space="0" w:color="auto"/>
            </w:tcBorders>
            <w:shd w:val="clear" w:color="auto" w:fill="auto"/>
            <w:vAlign w:val="center"/>
          </w:tcPr>
          <w:p w:rsidR="007023F0" w:rsidRPr="007023F0" w:rsidRDefault="007023F0" w:rsidP="007023F0">
            <w:pP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Тестік сауал</w:t>
            </w:r>
          </w:p>
        </w:tc>
        <w:tc>
          <w:tcPr>
            <w:tcW w:w="729" w:type="dxa"/>
            <w:tcBorders>
              <w:top w:val="single" w:sz="4" w:space="0" w:color="auto"/>
              <w:left w:val="single" w:sz="4" w:space="0" w:color="auto"/>
              <w:bottom w:val="nil"/>
              <w:right w:val="single" w:sz="4" w:space="0" w:color="auto"/>
            </w:tcBorders>
            <w:shd w:val="clear" w:color="auto" w:fill="auto"/>
            <w:vAlign w:val="center"/>
          </w:tcPr>
          <w:p w:rsidR="007023F0" w:rsidRPr="007023F0" w:rsidRDefault="007023F0" w:rsidP="007023F0">
            <w:pP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100</w:t>
            </w:r>
          </w:p>
        </w:tc>
        <w:tc>
          <w:tcPr>
            <w:tcW w:w="486" w:type="dxa"/>
            <w:tcBorders>
              <w:top w:val="single" w:sz="4" w:space="0" w:color="auto"/>
              <w:left w:val="single" w:sz="4" w:space="0" w:color="auto"/>
              <w:bottom w:val="single" w:sz="4" w:space="0" w:color="auto"/>
              <w:right w:val="single" w:sz="4" w:space="0" w:color="auto"/>
            </w:tcBorders>
            <w:shd w:val="clear" w:color="auto" w:fill="auto"/>
            <w:vAlign w:val="center"/>
          </w:tcPr>
          <w:p w:rsidR="007023F0" w:rsidRPr="007023F0" w:rsidRDefault="007023F0" w:rsidP="007023F0">
            <w:pPr>
              <w:jc w:val="center"/>
              <w:rPr>
                <w:rFonts w:ascii="Times New Roman" w:eastAsia="Times New Roman" w:hAnsi="Times New Roman" w:cs="Times New Roman"/>
                <w:sz w:val="24"/>
                <w:szCs w:val="24"/>
                <w:lang w:eastAsia="ru-RU"/>
              </w:rPr>
            </w:pPr>
          </w:p>
        </w:tc>
        <w:tc>
          <w:tcPr>
            <w:tcW w:w="487" w:type="dxa"/>
            <w:tcBorders>
              <w:top w:val="single" w:sz="4" w:space="0" w:color="auto"/>
              <w:left w:val="single" w:sz="4" w:space="0" w:color="auto"/>
              <w:bottom w:val="single" w:sz="4" w:space="0" w:color="auto"/>
              <w:right w:val="single" w:sz="4" w:space="0" w:color="auto"/>
            </w:tcBorders>
            <w:shd w:val="clear" w:color="auto" w:fill="auto"/>
            <w:vAlign w:val="center"/>
          </w:tcPr>
          <w:p w:rsidR="007023F0" w:rsidRPr="007023F0" w:rsidRDefault="007023F0" w:rsidP="007023F0">
            <w:pPr>
              <w:jc w:val="center"/>
              <w:rPr>
                <w:rFonts w:ascii="Times New Roman" w:eastAsia="Times New Roman" w:hAnsi="Times New Roman" w:cs="Times New Roman"/>
                <w:sz w:val="24"/>
                <w:szCs w:val="24"/>
                <w:lang w:eastAsia="ru-RU"/>
              </w:rPr>
            </w:pPr>
          </w:p>
        </w:tc>
        <w:tc>
          <w:tcPr>
            <w:tcW w:w="486" w:type="dxa"/>
            <w:tcBorders>
              <w:top w:val="single" w:sz="4" w:space="0" w:color="auto"/>
              <w:left w:val="single" w:sz="4" w:space="0" w:color="auto"/>
              <w:bottom w:val="single" w:sz="4" w:space="0" w:color="auto"/>
              <w:right w:val="single" w:sz="4" w:space="0" w:color="auto"/>
            </w:tcBorders>
            <w:shd w:val="clear" w:color="auto" w:fill="auto"/>
            <w:vAlign w:val="center"/>
          </w:tcPr>
          <w:p w:rsidR="007023F0" w:rsidRPr="007023F0" w:rsidRDefault="007023F0" w:rsidP="007023F0">
            <w:pPr>
              <w:jc w:val="center"/>
              <w:rPr>
                <w:rFonts w:ascii="Times New Roman" w:eastAsia="Times New Roman" w:hAnsi="Times New Roman" w:cs="Times New Roman"/>
                <w:sz w:val="24"/>
                <w:szCs w:val="24"/>
                <w:lang w:eastAsia="ru-RU"/>
              </w:rPr>
            </w:pPr>
          </w:p>
        </w:tc>
        <w:tc>
          <w:tcPr>
            <w:tcW w:w="487" w:type="dxa"/>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rPr>
                <w:rFonts w:ascii="Times New Roman" w:eastAsia="Times New Roman" w:hAnsi="Times New Roman" w:cs="Times New Roman"/>
                <w:sz w:val="24"/>
                <w:szCs w:val="24"/>
                <w:lang w:eastAsia="ru-RU"/>
              </w:rPr>
            </w:pPr>
          </w:p>
        </w:tc>
        <w:tc>
          <w:tcPr>
            <w:tcW w:w="486" w:type="dxa"/>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rPr>
                <w:rFonts w:ascii="Times New Roman" w:eastAsia="Times New Roman" w:hAnsi="Times New Roman" w:cs="Times New Roman"/>
                <w:sz w:val="24"/>
                <w:szCs w:val="24"/>
                <w:lang w:eastAsia="ru-RU"/>
              </w:rPr>
            </w:pPr>
          </w:p>
        </w:tc>
        <w:tc>
          <w:tcPr>
            <w:tcW w:w="487" w:type="dxa"/>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rPr>
                <w:rFonts w:ascii="Times New Roman" w:eastAsia="Times New Roman" w:hAnsi="Times New Roman" w:cs="Times New Roman"/>
                <w:sz w:val="24"/>
                <w:szCs w:val="24"/>
                <w:lang w:eastAsia="ru-RU"/>
              </w:rPr>
            </w:pPr>
          </w:p>
        </w:tc>
        <w:tc>
          <w:tcPr>
            <w:tcW w:w="486" w:type="dxa"/>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rPr>
                <w:rFonts w:ascii="Times New Roman" w:eastAsia="Times New Roman" w:hAnsi="Times New Roman" w:cs="Times New Roman"/>
                <w:sz w:val="24"/>
                <w:szCs w:val="24"/>
                <w:lang w:eastAsia="ru-RU"/>
              </w:rPr>
            </w:pPr>
          </w:p>
        </w:tc>
        <w:tc>
          <w:tcPr>
            <w:tcW w:w="487" w:type="dxa"/>
            <w:tcBorders>
              <w:top w:val="single" w:sz="4" w:space="0" w:color="auto"/>
              <w:left w:val="single" w:sz="4" w:space="0" w:color="auto"/>
              <w:bottom w:val="single" w:sz="4" w:space="0" w:color="auto"/>
              <w:right w:val="nil"/>
            </w:tcBorders>
            <w:shd w:val="clear" w:color="auto" w:fill="auto"/>
            <w:vAlign w:val="center"/>
          </w:tcPr>
          <w:p w:rsidR="007023F0" w:rsidRPr="007023F0" w:rsidRDefault="007023F0" w:rsidP="007023F0">
            <w:pP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w:t>
            </w:r>
          </w:p>
        </w:tc>
        <w:tc>
          <w:tcPr>
            <w:tcW w:w="698" w:type="dxa"/>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rPr>
                <w:rFonts w:ascii="Times New Roman" w:eastAsia="Times New Roman" w:hAnsi="Times New Roman" w:cs="Times New Roman"/>
                <w:sz w:val="24"/>
                <w:szCs w:val="24"/>
                <w:lang w:eastAsia="ru-RU"/>
              </w:rPr>
            </w:pPr>
            <w:r w:rsidRPr="007023F0">
              <w:rPr>
                <w:rFonts w:ascii="Times New Roman" w:eastAsia="Times New Roman" w:hAnsi="Times New Roman" w:cs="Times New Roman"/>
                <w:sz w:val="24"/>
                <w:szCs w:val="24"/>
                <w:lang w:val="kk-KZ" w:eastAsia="ru-RU"/>
              </w:rPr>
              <w:t>100</w:t>
            </w:r>
          </w:p>
        </w:tc>
        <w:tc>
          <w:tcPr>
            <w:tcW w:w="487" w:type="dxa"/>
            <w:tcBorders>
              <w:top w:val="single" w:sz="4" w:space="0" w:color="auto"/>
              <w:left w:val="nil"/>
              <w:bottom w:val="single" w:sz="4" w:space="0" w:color="auto"/>
              <w:right w:val="single" w:sz="4" w:space="0" w:color="auto"/>
            </w:tcBorders>
            <w:shd w:val="clear" w:color="auto" w:fill="auto"/>
          </w:tcPr>
          <w:p w:rsidR="007023F0" w:rsidRPr="007023F0" w:rsidRDefault="007023F0" w:rsidP="007023F0">
            <w:pPr>
              <w:rPr>
                <w:rFonts w:ascii="Times New Roman" w:eastAsia="Times New Roman" w:hAnsi="Times New Roman" w:cs="Times New Roman"/>
                <w:sz w:val="24"/>
                <w:szCs w:val="24"/>
                <w:lang w:eastAsia="ru-RU"/>
              </w:rPr>
            </w:pPr>
          </w:p>
        </w:tc>
        <w:tc>
          <w:tcPr>
            <w:tcW w:w="486" w:type="dxa"/>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rPr>
                <w:rFonts w:ascii="Times New Roman" w:eastAsia="Times New Roman" w:hAnsi="Times New Roman" w:cs="Times New Roman"/>
                <w:sz w:val="24"/>
                <w:szCs w:val="24"/>
                <w:lang w:eastAsia="ru-RU"/>
              </w:rPr>
            </w:pPr>
          </w:p>
        </w:tc>
        <w:tc>
          <w:tcPr>
            <w:tcW w:w="487" w:type="dxa"/>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rPr>
                <w:rFonts w:ascii="Times New Roman" w:eastAsia="Times New Roman" w:hAnsi="Times New Roman" w:cs="Times New Roman"/>
                <w:sz w:val="24"/>
                <w:szCs w:val="24"/>
                <w:lang w:eastAsia="ru-RU"/>
              </w:rPr>
            </w:pPr>
          </w:p>
        </w:tc>
        <w:tc>
          <w:tcPr>
            <w:tcW w:w="486" w:type="dxa"/>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rPr>
                <w:rFonts w:ascii="Times New Roman" w:eastAsia="Times New Roman" w:hAnsi="Times New Roman" w:cs="Times New Roman"/>
                <w:sz w:val="24"/>
                <w:szCs w:val="24"/>
                <w:lang w:eastAsia="ru-RU"/>
              </w:rPr>
            </w:pPr>
          </w:p>
        </w:tc>
        <w:tc>
          <w:tcPr>
            <w:tcW w:w="487" w:type="dxa"/>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rPr>
                <w:rFonts w:ascii="Times New Roman" w:eastAsia="Times New Roman" w:hAnsi="Times New Roman" w:cs="Times New Roman"/>
                <w:sz w:val="24"/>
                <w:szCs w:val="24"/>
                <w:lang w:eastAsia="ru-RU"/>
              </w:rPr>
            </w:pPr>
          </w:p>
        </w:tc>
        <w:tc>
          <w:tcPr>
            <w:tcW w:w="486" w:type="dxa"/>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rPr>
                <w:rFonts w:ascii="Times New Roman" w:eastAsia="Times New Roman" w:hAnsi="Times New Roman" w:cs="Times New Roman"/>
                <w:sz w:val="24"/>
                <w:szCs w:val="24"/>
                <w:lang w:eastAsia="ru-RU"/>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7023F0" w:rsidRPr="007023F0" w:rsidRDefault="007023F0" w:rsidP="007023F0">
            <w:pPr>
              <w:rPr>
                <w:rFonts w:ascii="Times New Roman" w:eastAsia="Times New Roman" w:hAnsi="Times New Roman" w:cs="Times New Roman"/>
                <w:sz w:val="24"/>
                <w:szCs w:val="24"/>
                <w:lang w:val="kk-KZ" w:eastAsia="ru-RU"/>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rsidR="007023F0" w:rsidRPr="007023F0" w:rsidRDefault="007023F0" w:rsidP="007023F0">
            <w:pPr>
              <w:jc w:val="center"/>
              <w:rPr>
                <w:rFonts w:ascii="Times New Roman" w:eastAsia="Times New Roman" w:hAnsi="Times New Roman" w:cs="Times New Roman"/>
                <w:sz w:val="24"/>
                <w:szCs w:val="24"/>
                <w:lang w:eastAsia="ru-RU"/>
              </w:rPr>
            </w:pPr>
            <w:r w:rsidRPr="007023F0">
              <w:rPr>
                <w:rFonts w:ascii="Times New Roman" w:eastAsia="Times New Roman" w:hAnsi="Times New Roman" w:cs="Times New Roman"/>
                <w:sz w:val="24"/>
                <w:szCs w:val="24"/>
                <w:lang w:val="kk-KZ" w:eastAsia="ru-RU"/>
              </w:rPr>
              <w:t>100</w:t>
            </w:r>
          </w:p>
        </w:tc>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7023F0" w:rsidRPr="007023F0" w:rsidRDefault="007023F0" w:rsidP="007023F0">
            <w:pPr>
              <w:jc w:val="center"/>
              <w:rPr>
                <w:rFonts w:ascii="Times New Roman" w:eastAsia="Times New Roman" w:hAnsi="Times New Roman" w:cs="Times New Roman"/>
                <w:sz w:val="24"/>
                <w:szCs w:val="24"/>
                <w:lang w:eastAsia="ru-RU"/>
              </w:rPr>
            </w:pPr>
          </w:p>
        </w:tc>
        <w:tc>
          <w:tcPr>
            <w:tcW w:w="599" w:type="dxa"/>
            <w:tcBorders>
              <w:top w:val="single" w:sz="4" w:space="0" w:color="auto"/>
              <w:left w:val="single" w:sz="4" w:space="0" w:color="auto"/>
              <w:bottom w:val="single" w:sz="4" w:space="0" w:color="auto"/>
              <w:right w:val="single" w:sz="4" w:space="0" w:color="auto"/>
            </w:tcBorders>
            <w:shd w:val="clear" w:color="auto" w:fill="auto"/>
            <w:vAlign w:val="center"/>
          </w:tcPr>
          <w:p w:rsidR="007023F0" w:rsidRPr="007023F0" w:rsidRDefault="007023F0" w:rsidP="007023F0">
            <w:pPr>
              <w:jc w:val="center"/>
              <w:rPr>
                <w:rFonts w:ascii="Times New Roman" w:eastAsia="Times New Roman" w:hAnsi="Times New Roman" w:cs="Times New Roman"/>
                <w:sz w:val="24"/>
                <w:szCs w:val="24"/>
                <w:lang w:eastAsia="ru-RU"/>
              </w:rPr>
            </w:pP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7023F0" w:rsidRPr="007023F0" w:rsidRDefault="007023F0" w:rsidP="007023F0">
            <w:pPr>
              <w:jc w:val="center"/>
              <w:rPr>
                <w:rFonts w:ascii="Times New Roman" w:eastAsia="Times New Roman" w:hAnsi="Times New Roman" w:cs="Times New Roman"/>
                <w:sz w:val="24"/>
                <w:szCs w:val="24"/>
                <w:lang w:eastAsia="ru-RU"/>
              </w:rPr>
            </w:pPr>
          </w:p>
        </w:tc>
      </w:tr>
      <w:tr w:rsidR="007023F0" w:rsidRPr="007023F0" w:rsidTr="007023F0">
        <w:trPr>
          <w:cantSplit/>
          <w:trHeight w:val="480"/>
        </w:trPr>
        <w:tc>
          <w:tcPr>
            <w:tcW w:w="828" w:type="dxa"/>
            <w:vMerge/>
            <w:tcBorders>
              <w:top w:val="single" w:sz="4" w:space="0" w:color="auto"/>
              <w:left w:val="single" w:sz="4" w:space="0" w:color="auto"/>
              <w:bottom w:val="nil"/>
              <w:right w:val="single" w:sz="4" w:space="0" w:color="auto"/>
            </w:tcBorders>
            <w:shd w:val="clear" w:color="auto" w:fill="auto"/>
            <w:vAlign w:val="center"/>
          </w:tcPr>
          <w:p w:rsidR="007023F0" w:rsidRPr="007023F0" w:rsidRDefault="007023F0" w:rsidP="007023F0">
            <w:pPr>
              <w:rPr>
                <w:rFonts w:ascii="Times New Roman" w:eastAsia="Times New Roman" w:hAnsi="Times New Roman" w:cs="Times New Roman"/>
                <w:sz w:val="24"/>
                <w:szCs w:val="24"/>
                <w:lang w:val="kk-KZ" w:eastAsia="ru-RU"/>
              </w:rPr>
            </w:pPr>
          </w:p>
        </w:tc>
        <w:tc>
          <w:tcPr>
            <w:tcW w:w="720" w:type="dxa"/>
            <w:tcBorders>
              <w:top w:val="single" w:sz="4" w:space="0" w:color="auto"/>
              <w:left w:val="single" w:sz="4" w:space="0" w:color="auto"/>
              <w:bottom w:val="nil"/>
              <w:right w:val="single" w:sz="4" w:space="0" w:color="auto"/>
            </w:tcBorders>
            <w:shd w:val="clear" w:color="auto" w:fill="auto"/>
            <w:vAlign w:val="center"/>
          </w:tcPr>
          <w:p w:rsidR="007023F0" w:rsidRPr="007023F0" w:rsidRDefault="007023F0" w:rsidP="007023F0">
            <w:pPr>
              <w:jc w:val="cente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ҚБ</w:t>
            </w:r>
          </w:p>
        </w:tc>
        <w:tc>
          <w:tcPr>
            <w:tcW w:w="2241" w:type="dxa"/>
            <w:tcBorders>
              <w:top w:val="single" w:sz="4" w:space="0" w:color="auto"/>
              <w:left w:val="single" w:sz="4" w:space="0" w:color="auto"/>
              <w:bottom w:val="nil"/>
              <w:right w:val="single" w:sz="4" w:space="0" w:color="auto"/>
            </w:tcBorders>
            <w:shd w:val="clear" w:color="auto" w:fill="auto"/>
            <w:vAlign w:val="center"/>
          </w:tcPr>
          <w:p w:rsidR="007023F0" w:rsidRPr="007023F0" w:rsidRDefault="007023F0" w:rsidP="007023F0">
            <w:pP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Компьютерлік тестілеу</w:t>
            </w:r>
          </w:p>
        </w:tc>
        <w:tc>
          <w:tcPr>
            <w:tcW w:w="729" w:type="dxa"/>
            <w:tcBorders>
              <w:top w:val="single" w:sz="4" w:space="0" w:color="auto"/>
              <w:left w:val="single" w:sz="4" w:space="0" w:color="auto"/>
              <w:bottom w:val="nil"/>
              <w:right w:val="single" w:sz="4" w:space="0" w:color="auto"/>
            </w:tcBorders>
            <w:shd w:val="clear" w:color="auto" w:fill="auto"/>
            <w:vAlign w:val="center"/>
          </w:tcPr>
          <w:p w:rsidR="007023F0" w:rsidRPr="007023F0" w:rsidRDefault="007023F0" w:rsidP="007023F0">
            <w:pP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40</w:t>
            </w:r>
          </w:p>
        </w:tc>
        <w:tc>
          <w:tcPr>
            <w:tcW w:w="486" w:type="dxa"/>
            <w:tcBorders>
              <w:top w:val="single" w:sz="4" w:space="0" w:color="auto"/>
              <w:left w:val="single" w:sz="4" w:space="0" w:color="auto"/>
              <w:bottom w:val="nil"/>
              <w:right w:val="single" w:sz="4" w:space="0" w:color="auto"/>
            </w:tcBorders>
            <w:shd w:val="clear" w:color="auto" w:fill="auto"/>
            <w:vAlign w:val="center"/>
          </w:tcPr>
          <w:p w:rsidR="007023F0" w:rsidRPr="007023F0" w:rsidRDefault="007023F0" w:rsidP="007023F0">
            <w:pPr>
              <w:jc w:val="center"/>
              <w:rPr>
                <w:rFonts w:ascii="Times New Roman" w:eastAsia="Times New Roman" w:hAnsi="Times New Roman" w:cs="Times New Roman"/>
                <w:sz w:val="24"/>
                <w:szCs w:val="24"/>
                <w:lang w:eastAsia="ru-RU"/>
              </w:rPr>
            </w:pPr>
          </w:p>
        </w:tc>
        <w:tc>
          <w:tcPr>
            <w:tcW w:w="487" w:type="dxa"/>
            <w:tcBorders>
              <w:top w:val="single" w:sz="4" w:space="0" w:color="auto"/>
              <w:left w:val="single" w:sz="4" w:space="0" w:color="auto"/>
              <w:bottom w:val="nil"/>
              <w:right w:val="single" w:sz="4" w:space="0" w:color="auto"/>
            </w:tcBorders>
            <w:shd w:val="clear" w:color="auto" w:fill="auto"/>
            <w:vAlign w:val="center"/>
          </w:tcPr>
          <w:p w:rsidR="007023F0" w:rsidRPr="007023F0" w:rsidRDefault="007023F0" w:rsidP="007023F0">
            <w:pPr>
              <w:jc w:val="center"/>
              <w:rPr>
                <w:rFonts w:ascii="Times New Roman" w:eastAsia="Times New Roman" w:hAnsi="Times New Roman" w:cs="Times New Roman"/>
                <w:sz w:val="24"/>
                <w:szCs w:val="24"/>
                <w:lang w:eastAsia="ru-RU"/>
              </w:rPr>
            </w:pPr>
          </w:p>
        </w:tc>
        <w:tc>
          <w:tcPr>
            <w:tcW w:w="486" w:type="dxa"/>
            <w:tcBorders>
              <w:top w:val="single" w:sz="4" w:space="0" w:color="auto"/>
              <w:left w:val="single" w:sz="4" w:space="0" w:color="auto"/>
              <w:bottom w:val="nil"/>
              <w:right w:val="single" w:sz="4" w:space="0" w:color="auto"/>
            </w:tcBorders>
            <w:shd w:val="clear" w:color="auto" w:fill="auto"/>
            <w:vAlign w:val="center"/>
          </w:tcPr>
          <w:p w:rsidR="007023F0" w:rsidRPr="007023F0" w:rsidRDefault="007023F0" w:rsidP="007023F0">
            <w:pPr>
              <w:jc w:val="center"/>
              <w:rPr>
                <w:rFonts w:ascii="Times New Roman" w:eastAsia="Times New Roman" w:hAnsi="Times New Roman" w:cs="Times New Roman"/>
                <w:sz w:val="24"/>
                <w:szCs w:val="24"/>
                <w:lang w:eastAsia="ru-RU"/>
              </w:rPr>
            </w:pPr>
          </w:p>
        </w:tc>
        <w:tc>
          <w:tcPr>
            <w:tcW w:w="487" w:type="dxa"/>
            <w:tcBorders>
              <w:top w:val="single" w:sz="4" w:space="0" w:color="auto"/>
              <w:left w:val="single" w:sz="4" w:space="0" w:color="auto"/>
              <w:bottom w:val="nil"/>
              <w:right w:val="single" w:sz="4" w:space="0" w:color="auto"/>
            </w:tcBorders>
            <w:shd w:val="clear" w:color="auto" w:fill="auto"/>
            <w:vAlign w:val="center"/>
          </w:tcPr>
          <w:p w:rsidR="007023F0" w:rsidRPr="007023F0" w:rsidRDefault="007023F0" w:rsidP="007023F0">
            <w:pPr>
              <w:jc w:val="center"/>
              <w:rPr>
                <w:rFonts w:ascii="Times New Roman" w:eastAsia="Times New Roman" w:hAnsi="Times New Roman" w:cs="Times New Roman"/>
                <w:sz w:val="24"/>
                <w:szCs w:val="24"/>
                <w:lang w:eastAsia="ru-RU"/>
              </w:rPr>
            </w:pPr>
          </w:p>
        </w:tc>
        <w:tc>
          <w:tcPr>
            <w:tcW w:w="486" w:type="dxa"/>
            <w:tcBorders>
              <w:top w:val="single" w:sz="4" w:space="0" w:color="auto"/>
              <w:left w:val="single" w:sz="4" w:space="0" w:color="auto"/>
              <w:bottom w:val="nil"/>
              <w:right w:val="single" w:sz="4" w:space="0" w:color="auto"/>
            </w:tcBorders>
            <w:shd w:val="clear" w:color="auto" w:fill="auto"/>
            <w:vAlign w:val="center"/>
          </w:tcPr>
          <w:p w:rsidR="007023F0" w:rsidRPr="007023F0" w:rsidRDefault="007023F0" w:rsidP="007023F0">
            <w:pPr>
              <w:jc w:val="center"/>
              <w:rPr>
                <w:rFonts w:ascii="Times New Roman" w:eastAsia="Times New Roman" w:hAnsi="Times New Roman" w:cs="Times New Roman"/>
                <w:sz w:val="24"/>
                <w:szCs w:val="24"/>
                <w:lang w:eastAsia="ru-RU"/>
              </w:rPr>
            </w:pPr>
          </w:p>
        </w:tc>
        <w:tc>
          <w:tcPr>
            <w:tcW w:w="487" w:type="dxa"/>
            <w:tcBorders>
              <w:top w:val="single" w:sz="4" w:space="0" w:color="auto"/>
              <w:left w:val="single" w:sz="4" w:space="0" w:color="auto"/>
              <w:bottom w:val="nil"/>
              <w:right w:val="single" w:sz="4" w:space="0" w:color="auto"/>
            </w:tcBorders>
            <w:shd w:val="clear" w:color="auto" w:fill="auto"/>
            <w:vAlign w:val="center"/>
          </w:tcPr>
          <w:p w:rsidR="007023F0" w:rsidRPr="007023F0" w:rsidRDefault="007023F0" w:rsidP="007023F0">
            <w:pPr>
              <w:jc w:val="center"/>
              <w:rPr>
                <w:rFonts w:ascii="Times New Roman" w:eastAsia="Times New Roman" w:hAnsi="Times New Roman" w:cs="Times New Roman"/>
                <w:sz w:val="24"/>
                <w:szCs w:val="24"/>
                <w:lang w:eastAsia="ru-RU"/>
              </w:rPr>
            </w:pPr>
          </w:p>
        </w:tc>
        <w:tc>
          <w:tcPr>
            <w:tcW w:w="486" w:type="dxa"/>
            <w:tcBorders>
              <w:top w:val="single" w:sz="4" w:space="0" w:color="auto"/>
              <w:left w:val="single" w:sz="4" w:space="0" w:color="auto"/>
              <w:bottom w:val="nil"/>
              <w:right w:val="single" w:sz="4" w:space="0" w:color="auto"/>
            </w:tcBorders>
            <w:shd w:val="clear" w:color="auto" w:fill="auto"/>
            <w:vAlign w:val="center"/>
          </w:tcPr>
          <w:p w:rsidR="007023F0" w:rsidRPr="007023F0" w:rsidRDefault="007023F0" w:rsidP="007023F0">
            <w:pPr>
              <w:jc w:val="center"/>
              <w:rPr>
                <w:rFonts w:ascii="Times New Roman" w:eastAsia="Times New Roman" w:hAnsi="Times New Roman" w:cs="Times New Roman"/>
                <w:sz w:val="24"/>
                <w:szCs w:val="24"/>
                <w:lang w:eastAsia="ru-RU"/>
              </w:rPr>
            </w:pPr>
          </w:p>
        </w:tc>
        <w:tc>
          <w:tcPr>
            <w:tcW w:w="487" w:type="dxa"/>
            <w:tcBorders>
              <w:top w:val="single" w:sz="4" w:space="0" w:color="auto"/>
              <w:left w:val="single" w:sz="4" w:space="0" w:color="auto"/>
              <w:bottom w:val="nil"/>
              <w:right w:val="nil"/>
            </w:tcBorders>
            <w:shd w:val="clear" w:color="auto" w:fill="auto"/>
            <w:vAlign w:val="center"/>
          </w:tcPr>
          <w:p w:rsidR="007023F0" w:rsidRPr="007023F0" w:rsidRDefault="007023F0" w:rsidP="007023F0">
            <w:pPr>
              <w:jc w:val="center"/>
              <w:rPr>
                <w:rFonts w:ascii="Times New Roman" w:eastAsia="Times New Roman" w:hAnsi="Times New Roman" w:cs="Times New Roman"/>
                <w:sz w:val="24"/>
                <w:szCs w:val="24"/>
                <w:lang w:eastAsia="ru-RU"/>
              </w:rPr>
            </w:pPr>
          </w:p>
        </w:tc>
        <w:tc>
          <w:tcPr>
            <w:tcW w:w="69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7023F0" w:rsidRPr="007023F0" w:rsidRDefault="007023F0" w:rsidP="007023F0">
            <w:pPr>
              <w:ind w:left="113" w:right="113"/>
              <w:jc w:val="center"/>
              <w:rPr>
                <w:rFonts w:ascii="Times New Roman" w:eastAsia="Times New Roman" w:hAnsi="Times New Roman" w:cs="Times New Roman"/>
                <w:sz w:val="24"/>
                <w:szCs w:val="24"/>
                <w:lang w:eastAsia="ru-RU"/>
              </w:rPr>
            </w:pPr>
          </w:p>
        </w:tc>
        <w:tc>
          <w:tcPr>
            <w:tcW w:w="487" w:type="dxa"/>
            <w:tcBorders>
              <w:top w:val="single" w:sz="4" w:space="0" w:color="auto"/>
              <w:left w:val="nil"/>
              <w:bottom w:val="single" w:sz="4" w:space="0" w:color="auto"/>
              <w:right w:val="single" w:sz="4" w:space="0" w:color="auto"/>
            </w:tcBorders>
            <w:shd w:val="clear" w:color="auto" w:fill="auto"/>
            <w:vAlign w:val="center"/>
          </w:tcPr>
          <w:p w:rsidR="007023F0" w:rsidRPr="007023F0" w:rsidRDefault="007023F0" w:rsidP="007023F0">
            <w:pPr>
              <w:jc w:val="center"/>
              <w:rPr>
                <w:rFonts w:ascii="Times New Roman" w:eastAsia="Times New Roman" w:hAnsi="Times New Roman" w:cs="Times New Roman"/>
                <w:sz w:val="24"/>
                <w:szCs w:val="24"/>
                <w:lang w:eastAsia="ru-RU"/>
              </w:rPr>
            </w:pPr>
          </w:p>
        </w:tc>
        <w:tc>
          <w:tcPr>
            <w:tcW w:w="486" w:type="dxa"/>
            <w:tcBorders>
              <w:top w:val="single" w:sz="4" w:space="0" w:color="auto"/>
              <w:left w:val="single" w:sz="4" w:space="0" w:color="auto"/>
              <w:bottom w:val="single" w:sz="4" w:space="0" w:color="auto"/>
              <w:right w:val="single" w:sz="4" w:space="0" w:color="auto"/>
            </w:tcBorders>
            <w:shd w:val="clear" w:color="auto" w:fill="auto"/>
            <w:vAlign w:val="center"/>
          </w:tcPr>
          <w:p w:rsidR="007023F0" w:rsidRPr="007023F0" w:rsidRDefault="007023F0" w:rsidP="007023F0">
            <w:pPr>
              <w:jc w:val="center"/>
              <w:rPr>
                <w:rFonts w:ascii="Times New Roman" w:eastAsia="Times New Roman" w:hAnsi="Times New Roman" w:cs="Times New Roman"/>
                <w:sz w:val="24"/>
                <w:szCs w:val="24"/>
                <w:lang w:eastAsia="ru-RU"/>
              </w:rPr>
            </w:pPr>
          </w:p>
        </w:tc>
        <w:tc>
          <w:tcPr>
            <w:tcW w:w="487" w:type="dxa"/>
            <w:tcBorders>
              <w:top w:val="single" w:sz="4" w:space="0" w:color="auto"/>
              <w:left w:val="single" w:sz="4" w:space="0" w:color="auto"/>
              <w:bottom w:val="single" w:sz="4" w:space="0" w:color="auto"/>
              <w:right w:val="single" w:sz="4" w:space="0" w:color="auto"/>
            </w:tcBorders>
            <w:shd w:val="clear" w:color="auto" w:fill="auto"/>
            <w:vAlign w:val="center"/>
          </w:tcPr>
          <w:p w:rsidR="007023F0" w:rsidRPr="007023F0" w:rsidRDefault="007023F0" w:rsidP="007023F0">
            <w:pPr>
              <w:jc w:val="center"/>
              <w:rPr>
                <w:rFonts w:ascii="Times New Roman" w:eastAsia="Times New Roman" w:hAnsi="Times New Roman" w:cs="Times New Roman"/>
                <w:sz w:val="24"/>
                <w:szCs w:val="24"/>
                <w:lang w:eastAsia="ru-RU"/>
              </w:rPr>
            </w:pPr>
          </w:p>
        </w:tc>
        <w:tc>
          <w:tcPr>
            <w:tcW w:w="486" w:type="dxa"/>
            <w:tcBorders>
              <w:top w:val="single" w:sz="4" w:space="0" w:color="auto"/>
              <w:left w:val="single" w:sz="4" w:space="0" w:color="auto"/>
              <w:bottom w:val="single" w:sz="4" w:space="0" w:color="auto"/>
              <w:right w:val="single" w:sz="4" w:space="0" w:color="auto"/>
            </w:tcBorders>
            <w:shd w:val="clear" w:color="auto" w:fill="auto"/>
            <w:vAlign w:val="center"/>
          </w:tcPr>
          <w:p w:rsidR="007023F0" w:rsidRPr="007023F0" w:rsidRDefault="007023F0" w:rsidP="007023F0">
            <w:pPr>
              <w:jc w:val="center"/>
              <w:rPr>
                <w:rFonts w:ascii="Times New Roman" w:eastAsia="Times New Roman" w:hAnsi="Times New Roman" w:cs="Times New Roman"/>
                <w:sz w:val="24"/>
                <w:szCs w:val="24"/>
                <w:lang w:eastAsia="ru-RU"/>
              </w:rPr>
            </w:pPr>
          </w:p>
        </w:tc>
        <w:tc>
          <w:tcPr>
            <w:tcW w:w="487" w:type="dxa"/>
            <w:tcBorders>
              <w:top w:val="single" w:sz="4" w:space="0" w:color="auto"/>
              <w:left w:val="single" w:sz="4" w:space="0" w:color="auto"/>
              <w:bottom w:val="single" w:sz="4" w:space="0" w:color="auto"/>
              <w:right w:val="single" w:sz="4" w:space="0" w:color="auto"/>
            </w:tcBorders>
            <w:shd w:val="clear" w:color="auto" w:fill="auto"/>
            <w:vAlign w:val="center"/>
          </w:tcPr>
          <w:p w:rsidR="007023F0" w:rsidRPr="007023F0" w:rsidRDefault="007023F0" w:rsidP="007023F0">
            <w:pPr>
              <w:jc w:val="center"/>
              <w:rPr>
                <w:rFonts w:ascii="Times New Roman" w:eastAsia="Times New Roman" w:hAnsi="Times New Roman" w:cs="Times New Roman"/>
                <w:sz w:val="24"/>
                <w:szCs w:val="24"/>
                <w:lang w:eastAsia="ru-RU"/>
              </w:rPr>
            </w:pPr>
          </w:p>
        </w:tc>
        <w:tc>
          <w:tcPr>
            <w:tcW w:w="486" w:type="dxa"/>
            <w:tcBorders>
              <w:top w:val="single" w:sz="4" w:space="0" w:color="auto"/>
              <w:left w:val="single" w:sz="4" w:space="0" w:color="auto"/>
              <w:bottom w:val="single" w:sz="4" w:space="0" w:color="auto"/>
              <w:right w:val="single" w:sz="4" w:space="0" w:color="auto"/>
            </w:tcBorders>
            <w:shd w:val="clear" w:color="auto" w:fill="auto"/>
            <w:vAlign w:val="center"/>
          </w:tcPr>
          <w:p w:rsidR="007023F0" w:rsidRPr="007023F0" w:rsidRDefault="007023F0" w:rsidP="007023F0">
            <w:pPr>
              <w:jc w:val="center"/>
              <w:rPr>
                <w:rFonts w:ascii="Times New Roman" w:eastAsia="Times New Roman" w:hAnsi="Times New Roman" w:cs="Times New Roman"/>
                <w:sz w:val="24"/>
                <w:szCs w:val="24"/>
                <w:lang w:eastAsia="ru-RU"/>
              </w:rPr>
            </w:pPr>
          </w:p>
        </w:tc>
        <w:tc>
          <w:tcPr>
            <w:tcW w:w="46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7023F0" w:rsidRPr="007023F0" w:rsidRDefault="007023F0" w:rsidP="007023F0">
            <w:pPr>
              <w:ind w:left="113" w:right="113"/>
              <w:jc w:val="center"/>
              <w:rPr>
                <w:rFonts w:ascii="Times New Roman" w:eastAsia="Times New Roman" w:hAnsi="Times New Roman" w:cs="Times New Roman"/>
                <w:sz w:val="24"/>
                <w:szCs w:val="24"/>
                <w:lang w:eastAsia="ru-RU"/>
              </w:rPr>
            </w:pPr>
          </w:p>
        </w:tc>
        <w:tc>
          <w:tcPr>
            <w:tcW w:w="755" w:type="dxa"/>
            <w:tcBorders>
              <w:top w:val="single" w:sz="4" w:space="0" w:color="auto"/>
              <w:left w:val="single" w:sz="4" w:space="0" w:color="auto"/>
              <w:bottom w:val="nil"/>
              <w:right w:val="single" w:sz="4" w:space="0" w:color="auto"/>
            </w:tcBorders>
            <w:shd w:val="clear" w:color="auto" w:fill="auto"/>
            <w:textDirection w:val="btLr"/>
            <w:vAlign w:val="center"/>
          </w:tcPr>
          <w:p w:rsidR="007023F0" w:rsidRPr="007023F0" w:rsidRDefault="007023F0" w:rsidP="007023F0">
            <w:pPr>
              <w:ind w:left="113" w:right="113"/>
              <w:jc w:val="center"/>
              <w:rPr>
                <w:rFonts w:ascii="Times New Roman" w:eastAsia="Times New Roman" w:hAnsi="Times New Roman" w:cs="Times New Roman"/>
                <w:sz w:val="24"/>
                <w:szCs w:val="24"/>
                <w:lang w:eastAsia="ru-RU"/>
              </w:rPr>
            </w:pPr>
          </w:p>
        </w:tc>
        <w:tc>
          <w:tcPr>
            <w:tcW w:w="636" w:type="dxa"/>
            <w:tcBorders>
              <w:top w:val="single" w:sz="4" w:space="0" w:color="auto"/>
              <w:left w:val="single" w:sz="4" w:space="0" w:color="auto"/>
              <w:bottom w:val="nil"/>
              <w:right w:val="single" w:sz="4" w:space="0" w:color="auto"/>
            </w:tcBorders>
            <w:shd w:val="clear" w:color="auto" w:fill="auto"/>
            <w:vAlign w:val="center"/>
          </w:tcPr>
          <w:p w:rsidR="007023F0" w:rsidRPr="007023F0" w:rsidRDefault="007023F0" w:rsidP="007023F0">
            <w:pPr>
              <w:jc w:val="center"/>
              <w:rPr>
                <w:rFonts w:ascii="Times New Roman" w:eastAsia="Times New Roman" w:hAnsi="Times New Roman" w:cs="Times New Roman"/>
                <w:sz w:val="24"/>
                <w:szCs w:val="24"/>
                <w:lang w:eastAsia="ru-RU"/>
              </w:rPr>
            </w:pPr>
          </w:p>
        </w:tc>
        <w:tc>
          <w:tcPr>
            <w:tcW w:w="599" w:type="dxa"/>
            <w:tcBorders>
              <w:top w:val="single" w:sz="4" w:space="0" w:color="auto"/>
              <w:left w:val="single" w:sz="4" w:space="0" w:color="auto"/>
              <w:bottom w:val="nil"/>
              <w:right w:val="single" w:sz="4" w:space="0" w:color="auto"/>
            </w:tcBorders>
            <w:shd w:val="clear" w:color="auto" w:fill="auto"/>
            <w:vAlign w:val="center"/>
          </w:tcPr>
          <w:p w:rsidR="007023F0" w:rsidRPr="007023F0" w:rsidRDefault="007023F0" w:rsidP="007023F0">
            <w:pPr>
              <w:jc w:val="cente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40</w:t>
            </w:r>
          </w:p>
        </w:tc>
        <w:tc>
          <w:tcPr>
            <w:tcW w:w="600" w:type="dxa"/>
            <w:tcBorders>
              <w:top w:val="single" w:sz="4" w:space="0" w:color="auto"/>
              <w:left w:val="single" w:sz="4" w:space="0" w:color="auto"/>
              <w:bottom w:val="nil"/>
              <w:right w:val="single" w:sz="4" w:space="0" w:color="auto"/>
            </w:tcBorders>
            <w:shd w:val="clear" w:color="auto" w:fill="auto"/>
            <w:vAlign w:val="center"/>
          </w:tcPr>
          <w:p w:rsidR="007023F0" w:rsidRPr="007023F0" w:rsidRDefault="007023F0" w:rsidP="007023F0">
            <w:pPr>
              <w:jc w:val="center"/>
              <w:rPr>
                <w:rFonts w:ascii="Times New Roman" w:eastAsia="Times New Roman" w:hAnsi="Times New Roman" w:cs="Times New Roman"/>
                <w:sz w:val="24"/>
                <w:szCs w:val="24"/>
                <w:lang w:eastAsia="ru-RU"/>
              </w:rPr>
            </w:pPr>
          </w:p>
        </w:tc>
      </w:tr>
      <w:tr w:rsidR="007023F0" w:rsidRPr="007023F0" w:rsidTr="007023F0">
        <w:trPr>
          <w:cantSplit/>
          <w:trHeight w:val="344"/>
        </w:trPr>
        <w:tc>
          <w:tcPr>
            <w:tcW w:w="828" w:type="dxa"/>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jc w:val="both"/>
              <w:rPr>
                <w:rFonts w:ascii="Times New Roman" w:eastAsia="Times New Roman" w:hAnsi="Times New Roman" w:cs="Times New Roman"/>
                <w:sz w:val="24"/>
                <w:szCs w:val="24"/>
                <w:lang w:eastAsia="ru-RU"/>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jc w:val="both"/>
              <w:rPr>
                <w:rFonts w:ascii="Times New Roman" w:eastAsia="Times New Roman" w:hAnsi="Times New Roman" w:cs="Times New Roman"/>
                <w:sz w:val="24"/>
                <w:szCs w:val="24"/>
                <w:lang w:eastAsia="ru-RU"/>
              </w:rPr>
            </w:pPr>
          </w:p>
        </w:tc>
        <w:tc>
          <w:tcPr>
            <w:tcW w:w="2241" w:type="dxa"/>
            <w:tcBorders>
              <w:top w:val="single" w:sz="4" w:space="0" w:color="auto"/>
              <w:left w:val="single" w:sz="4" w:space="0" w:color="auto"/>
              <w:bottom w:val="single" w:sz="4" w:space="0" w:color="auto"/>
              <w:right w:val="single" w:sz="4" w:space="0" w:color="auto"/>
            </w:tcBorders>
            <w:shd w:val="clear" w:color="auto" w:fill="auto"/>
            <w:vAlign w:val="center"/>
          </w:tcPr>
          <w:p w:rsidR="007023F0" w:rsidRPr="007023F0" w:rsidRDefault="007023F0" w:rsidP="007023F0">
            <w:pP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Барлығы</w:t>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jc w:val="center"/>
              <w:rPr>
                <w:rFonts w:ascii="Times New Roman" w:eastAsia="Times New Roman" w:hAnsi="Times New Roman" w:cs="Times New Roman"/>
                <w:sz w:val="24"/>
                <w:szCs w:val="24"/>
                <w:lang w:eastAsia="ru-RU"/>
              </w:rPr>
            </w:pPr>
          </w:p>
        </w:tc>
        <w:tc>
          <w:tcPr>
            <w:tcW w:w="486" w:type="dxa"/>
            <w:tcBorders>
              <w:top w:val="single" w:sz="4" w:space="0" w:color="auto"/>
              <w:left w:val="single" w:sz="4" w:space="0" w:color="auto"/>
              <w:bottom w:val="single" w:sz="4" w:space="0" w:color="auto"/>
              <w:right w:val="single" w:sz="4" w:space="0" w:color="auto"/>
            </w:tcBorders>
            <w:shd w:val="clear" w:color="auto" w:fill="auto"/>
            <w:vAlign w:val="center"/>
          </w:tcPr>
          <w:p w:rsidR="007023F0" w:rsidRPr="007023F0" w:rsidRDefault="007023F0" w:rsidP="007023F0">
            <w:pPr>
              <w:jc w:val="center"/>
              <w:rPr>
                <w:rFonts w:ascii="Times New Roman" w:eastAsia="Times New Roman" w:hAnsi="Times New Roman" w:cs="Times New Roman"/>
                <w:sz w:val="24"/>
                <w:szCs w:val="24"/>
                <w:lang w:eastAsia="ru-RU"/>
              </w:rPr>
            </w:pPr>
          </w:p>
        </w:tc>
        <w:tc>
          <w:tcPr>
            <w:tcW w:w="487" w:type="dxa"/>
            <w:tcBorders>
              <w:top w:val="single" w:sz="4" w:space="0" w:color="auto"/>
              <w:left w:val="single" w:sz="4" w:space="0" w:color="auto"/>
              <w:bottom w:val="single" w:sz="4" w:space="0" w:color="auto"/>
              <w:right w:val="single" w:sz="4" w:space="0" w:color="auto"/>
            </w:tcBorders>
            <w:shd w:val="clear" w:color="auto" w:fill="auto"/>
            <w:vAlign w:val="center"/>
          </w:tcPr>
          <w:p w:rsidR="007023F0" w:rsidRPr="007023F0" w:rsidRDefault="007023F0" w:rsidP="007023F0">
            <w:pPr>
              <w:jc w:val="center"/>
              <w:rPr>
                <w:rFonts w:ascii="Times New Roman" w:eastAsia="Times New Roman" w:hAnsi="Times New Roman" w:cs="Times New Roman"/>
                <w:sz w:val="24"/>
                <w:szCs w:val="24"/>
                <w:lang w:eastAsia="ru-RU"/>
              </w:rPr>
            </w:pPr>
          </w:p>
        </w:tc>
        <w:tc>
          <w:tcPr>
            <w:tcW w:w="486" w:type="dxa"/>
            <w:tcBorders>
              <w:top w:val="single" w:sz="4" w:space="0" w:color="auto"/>
              <w:left w:val="single" w:sz="4" w:space="0" w:color="auto"/>
              <w:bottom w:val="single" w:sz="4" w:space="0" w:color="auto"/>
              <w:right w:val="single" w:sz="4" w:space="0" w:color="auto"/>
            </w:tcBorders>
            <w:shd w:val="clear" w:color="auto" w:fill="auto"/>
            <w:vAlign w:val="center"/>
          </w:tcPr>
          <w:p w:rsidR="007023F0" w:rsidRPr="007023F0" w:rsidRDefault="007023F0" w:rsidP="007023F0">
            <w:pPr>
              <w:jc w:val="center"/>
              <w:rPr>
                <w:rFonts w:ascii="Times New Roman" w:eastAsia="Times New Roman" w:hAnsi="Times New Roman" w:cs="Times New Roman"/>
                <w:sz w:val="24"/>
                <w:szCs w:val="24"/>
                <w:lang w:eastAsia="ru-RU"/>
              </w:rPr>
            </w:pPr>
          </w:p>
        </w:tc>
        <w:tc>
          <w:tcPr>
            <w:tcW w:w="487" w:type="dxa"/>
            <w:tcBorders>
              <w:top w:val="single" w:sz="4" w:space="0" w:color="auto"/>
              <w:left w:val="single" w:sz="4" w:space="0" w:color="auto"/>
              <w:bottom w:val="single" w:sz="4" w:space="0" w:color="auto"/>
              <w:right w:val="single" w:sz="4" w:space="0" w:color="auto"/>
            </w:tcBorders>
            <w:shd w:val="clear" w:color="auto" w:fill="auto"/>
            <w:vAlign w:val="center"/>
          </w:tcPr>
          <w:p w:rsidR="007023F0" w:rsidRPr="007023F0" w:rsidRDefault="007023F0" w:rsidP="007023F0">
            <w:pPr>
              <w:jc w:val="center"/>
              <w:rPr>
                <w:rFonts w:ascii="Times New Roman" w:eastAsia="Times New Roman" w:hAnsi="Times New Roman" w:cs="Times New Roman"/>
                <w:sz w:val="24"/>
                <w:szCs w:val="24"/>
                <w:lang w:eastAsia="ru-RU"/>
              </w:rPr>
            </w:pPr>
          </w:p>
        </w:tc>
        <w:tc>
          <w:tcPr>
            <w:tcW w:w="486" w:type="dxa"/>
            <w:tcBorders>
              <w:top w:val="single" w:sz="4" w:space="0" w:color="auto"/>
              <w:left w:val="single" w:sz="4" w:space="0" w:color="auto"/>
              <w:bottom w:val="single" w:sz="4" w:space="0" w:color="auto"/>
              <w:right w:val="single" w:sz="4" w:space="0" w:color="auto"/>
            </w:tcBorders>
            <w:shd w:val="clear" w:color="auto" w:fill="auto"/>
            <w:vAlign w:val="center"/>
          </w:tcPr>
          <w:p w:rsidR="007023F0" w:rsidRPr="007023F0" w:rsidRDefault="007023F0" w:rsidP="007023F0">
            <w:pPr>
              <w:jc w:val="center"/>
              <w:rPr>
                <w:rFonts w:ascii="Times New Roman" w:eastAsia="Times New Roman" w:hAnsi="Times New Roman" w:cs="Times New Roman"/>
                <w:sz w:val="24"/>
                <w:szCs w:val="24"/>
                <w:lang w:eastAsia="ru-RU"/>
              </w:rPr>
            </w:pPr>
          </w:p>
        </w:tc>
        <w:tc>
          <w:tcPr>
            <w:tcW w:w="487" w:type="dxa"/>
            <w:tcBorders>
              <w:top w:val="single" w:sz="4" w:space="0" w:color="auto"/>
              <w:left w:val="single" w:sz="4" w:space="0" w:color="auto"/>
              <w:bottom w:val="single" w:sz="4" w:space="0" w:color="auto"/>
              <w:right w:val="single" w:sz="4" w:space="0" w:color="auto"/>
            </w:tcBorders>
            <w:shd w:val="clear" w:color="auto" w:fill="auto"/>
            <w:vAlign w:val="center"/>
          </w:tcPr>
          <w:p w:rsidR="007023F0" w:rsidRPr="007023F0" w:rsidRDefault="007023F0" w:rsidP="007023F0">
            <w:pPr>
              <w:jc w:val="center"/>
              <w:rPr>
                <w:rFonts w:ascii="Times New Roman" w:eastAsia="Times New Roman" w:hAnsi="Times New Roman" w:cs="Times New Roman"/>
                <w:sz w:val="24"/>
                <w:szCs w:val="24"/>
                <w:lang w:eastAsia="ru-RU"/>
              </w:rPr>
            </w:pPr>
          </w:p>
        </w:tc>
        <w:tc>
          <w:tcPr>
            <w:tcW w:w="486" w:type="dxa"/>
            <w:tcBorders>
              <w:top w:val="single" w:sz="4" w:space="0" w:color="auto"/>
              <w:left w:val="single" w:sz="4" w:space="0" w:color="auto"/>
              <w:bottom w:val="single" w:sz="4" w:space="0" w:color="auto"/>
              <w:right w:val="single" w:sz="4" w:space="0" w:color="auto"/>
            </w:tcBorders>
            <w:shd w:val="clear" w:color="auto" w:fill="auto"/>
            <w:vAlign w:val="center"/>
          </w:tcPr>
          <w:p w:rsidR="007023F0" w:rsidRPr="007023F0" w:rsidRDefault="007023F0" w:rsidP="007023F0">
            <w:pPr>
              <w:jc w:val="center"/>
              <w:rPr>
                <w:rFonts w:ascii="Times New Roman" w:eastAsia="Times New Roman" w:hAnsi="Times New Roman" w:cs="Times New Roman"/>
                <w:sz w:val="24"/>
                <w:szCs w:val="24"/>
                <w:lang w:eastAsia="ru-RU"/>
              </w:rPr>
            </w:pPr>
          </w:p>
        </w:tc>
        <w:tc>
          <w:tcPr>
            <w:tcW w:w="487" w:type="dxa"/>
            <w:tcBorders>
              <w:top w:val="single" w:sz="4" w:space="0" w:color="auto"/>
              <w:left w:val="single" w:sz="4" w:space="0" w:color="auto"/>
              <w:bottom w:val="single" w:sz="4" w:space="0" w:color="auto"/>
              <w:right w:val="single" w:sz="4" w:space="0" w:color="auto"/>
            </w:tcBorders>
            <w:shd w:val="clear" w:color="auto" w:fill="auto"/>
            <w:vAlign w:val="center"/>
          </w:tcPr>
          <w:p w:rsidR="007023F0" w:rsidRPr="007023F0" w:rsidRDefault="007023F0" w:rsidP="007023F0">
            <w:pPr>
              <w:jc w:val="center"/>
              <w:rPr>
                <w:rFonts w:ascii="Times New Roman" w:eastAsia="Times New Roman" w:hAnsi="Times New Roman" w:cs="Times New Roman"/>
                <w:sz w:val="24"/>
                <w:szCs w:val="24"/>
                <w:lang w:eastAsia="ru-RU"/>
              </w:rPr>
            </w:pP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7023F0" w:rsidRPr="007023F0" w:rsidRDefault="007023F0" w:rsidP="007023F0">
            <w:pPr>
              <w:jc w:val="cente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30</w:t>
            </w:r>
          </w:p>
        </w:tc>
        <w:tc>
          <w:tcPr>
            <w:tcW w:w="487" w:type="dxa"/>
            <w:tcBorders>
              <w:top w:val="single" w:sz="4" w:space="0" w:color="auto"/>
              <w:left w:val="single" w:sz="4" w:space="0" w:color="auto"/>
              <w:bottom w:val="single" w:sz="4" w:space="0" w:color="auto"/>
              <w:right w:val="single" w:sz="4" w:space="0" w:color="auto"/>
            </w:tcBorders>
            <w:shd w:val="clear" w:color="auto" w:fill="auto"/>
            <w:vAlign w:val="center"/>
          </w:tcPr>
          <w:p w:rsidR="007023F0" w:rsidRPr="007023F0" w:rsidRDefault="007023F0" w:rsidP="007023F0">
            <w:pPr>
              <w:jc w:val="center"/>
              <w:rPr>
                <w:rFonts w:ascii="Times New Roman" w:eastAsia="Times New Roman" w:hAnsi="Times New Roman" w:cs="Times New Roman"/>
                <w:sz w:val="24"/>
                <w:szCs w:val="24"/>
                <w:lang w:eastAsia="ru-RU"/>
              </w:rPr>
            </w:pPr>
          </w:p>
        </w:tc>
        <w:tc>
          <w:tcPr>
            <w:tcW w:w="486" w:type="dxa"/>
            <w:tcBorders>
              <w:top w:val="single" w:sz="4" w:space="0" w:color="auto"/>
              <w:left w:val="single" w:sz="4" w:space="0" w:color="auto"/>
              <w:bottom w:val="single" w:sz="4" w:space="0" w:color="auto"/>
              <w:right w:val="single" w:sz="4" w:space="0" w:color="auto"/>
            </w:tcBorders>
            <w:shd w:val="clear" w:color="auto" w:fill="auto"/>
            <w:vAlign w:val="center"/>
          </w:tcPr>
          <w:p w:rsidR="007023F0" w:rsidRPr="007023F0" w:rsidRDefault="007023F0" w:rsidP="007023F0">
            <w:pPr>
              <w:jc w:val="center"/>
              <w:rPr>
                <w:rFonts w:ascii="Times New Roman" w:eastAsia="Times New Roman" w:hAnsi="Times New Roman" w:cs="Times New Roman"/>
                <w:sz w:val="24"/>
                <w:szCs w:val="24"/>
                <w:lang w:eastAsia="ru-RU"/>
              </w:rPr>
            </w:pPr>
          </w:p>
        </w:tc>
        <w:tc>
          <w:tcPr>
            <w:tcW w:w="487" w:type="dxa"/>
            <w:tcBorders>
              <w:top w:val="single" w:sz="4" w:space="0" w:color="auto"/>
              <w:left w:val="nil"/>
              <w:bottom w:val="single" w:sz="4" w:space="0" w:color="auto"/>
              <w:right w:val="single" w:sz="4" w:space="0" w:color="auto"/>
            </w:tcBorders>
            <w:shd w:val="clear" w:color="auto" w:fill="auto"/>
            <w:vAlign w:val="center"/>
          </w:tcPr>
          <w:p w:rsidR="007023F0" w:rsidRPr="007023F0" w:rsidRDefault="007023F0" w:rsidP="007023F0">
            <w:pPr>
              <w:ind w:left="113" w:right="113"/>
              <w:jc w:val="center"/>
              <w:rPr>
                <w:rFonts w:ascii="Times New Roman" w:eastAsia="Times New Roman" w:hAnsi="Times New Roman" w:cs="Times New Roman"/>
                <w:sz w:val="24"/>
                <w:szCs w:val="24"/>
                <w:lang w:eastAsia="ru-RU"/>
              </w:rPr>
            </w:pPr>
          </w:p>
        </w:tc>
        <w:tc>
          <w:tcPr>
            <w:tcW w:w="486" w:type="dxa"/>
            <w:tcBorders>
              <w:top w:val="single" w:sz="4" w:space="0" w:color="auto"/>
              <w:left w:val="nil"/>
              <w:bottom w:val="single" w:sz="4" w:space="0" w:color="auto"/>
              <w:right w:val="single" w:sz="4" w:space="0" w:color="auto"/>
            </w:tcBorders>
            <w:shd w:val="clear" w:color="auto" w:fill="auto"/>
            <w:vAlign w:val="center"/>
          </w:tcPr>
          <w:p w:rsidR="007023F0" w:rsidRPr="007023F0" w:rsidRDefault="007023F0" w:rsidP="007023F0">
            <w:pPr>
              <w:ind w:left="113" w:right="113"/>
              <w:jc w:val="center"/>
              <w:rPr>
                <w:rFonts w:ascii="Times New Roman" w:eastAsia="Times New Roman" w:hAnsi="Times New Roman" w:cs="Times New Roman"/>
                <w:sz w:val="24"/>
                <w:szCs w:val="24"/>
                <w:lang w:eastAsia="ru-RU"/>
              </w:rPr>
            </w:pPr>
          </w:p>
        </w:tc>
        <w:tc>
          <w:tcPr>
            <w:tcW w:w="487" w:type="dxa"/>
            <w:tcBorders>
              <w:top w:val="single" w:sz="4" w:space="0" w:color="auto"/>
              <w:left w:val="nil"/>
              <w:bottom w:val="single" w:sz="4" w:space="0" w:color="auto"/>
              <w:right w:val="single" w:sz="4" w:space="0" w:color="auto"/>
            </w:tcBorders>
            <w:shd w:val="clear" w:color="auto" w:fill="auto"/>
            <w:vAlign w:val="center"/>
          </w:tcPr>
          <w:p w:rsidR="007023F0" w:rsidRPr="007023F0" w:rsidRDefault="007023F0" w:rsidP="007023F0">
            <w:pPr>
              <w:ind w:left="113" w:right="113"/>
              <w:jc w:val="center"/>
              <w:rPr>
                <w:rFonts w:ascii="Times New Roman" w:eastAsia="Times New Roman" w:hAnsi="Times New Roman" w:cs="Times New Roman"/>
                <w:sz w:val="24"/>
                <w:szCs w:val="24"/>
                <w:lang w:eastAsia="ru-RU"/>
              </w:rPr>
            </w:pPr>
          </w:p>
        </w:tc>
        <w:tc>
          <w:tcPr>
            <w:tcW w:w="486" w:type="dxa"/>
            <w:tcBorders>
              <w:top w:val="single" w:sz="4" w:space="0" w:color="auto"/>
              <w:left w:val="nil"/>
              <w:bottom w:val="single" w:sz="4" w:space="0" w:color="auto"/>
              <w:right w:val="single" w:sz="4" w:space="0" w:color="auto"/>
            </w:tcBorders>
            <w:shd w:val="clear" w:color="auto" w:fill="auto"/>
            <w:vAlign w:val="center"/>
          </w:tcPr>
          <w:p w:rsidR="007023F0" w:rsidRPr="007023F0" w:rsidRDefault="007023F0" w:rsidP="007023F0">
            <w:pPr>
              <w:ind w:left="113" w:right="113"/>
              <w:jc w:val="center"/>
              <w:rPr>
                <w:rFonts w:ascii="Times New Roman" w:eastAsia="Times New Roman" w:hAnsi="Times New Roman" w:cs="Times New Roman"/>
                <w:sz w:val="24"/>
                <w:szCs w:val="24"/>
                <w:lang w:eastAsia="ru-RU"/>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7023F0" w:rsidRPr="007023F0" w:rsidRDefault="007023F0" w:rsidP="007023F0">
            <w:pPr>
              <w:ind w:left="-148" w:firstLine="148"/>
              <w:jc w:val="center"/>
              <w:rPr>
                <w:rFonts w:ascii="Times New Roman" w:eastAsia="Times New Roman" w:hAnsi="Times New Roman" w:cs="Times New Roman"/>
                <w:sz w:val="24"/>
                <w:szCs w:val="24"/>
                <w:lang w:eastAsia="ru-RU"/>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rsidR="007023F0" w:rsidRPr="007023F0" w:rsidRDefault="007023F0" w:rsidP="007023F0">
            <w:pPr>
              <w:jc w:val="cente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30</w:t>
            </w:r>
          </w:p>
        </w:tc>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7023F0" w:rsidRPr="007023F0" w:rsidRDefault="007023F0" w:rsidP="007023F0">
            <w:pPr>
              <w:jc w:val="cente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60</w:t>
            </w:r>
          </w:p>
        </w:tc>
        <w:tc>
          <w:tcPr>
            <w:tcW w:w="599" w:type="dxa"/>
            <w:tcBorders>
              <w:top w:val="single" w:sz="4" w:space="0" w:color="auto"/>
              <w:left w:val="single" w:sz="4" w:space="0" w:color="auto"/>
              <w:bottom w:val="single" w:sz="4" w:space="0" w:color="auto"/>
              <w:right w:val="single" w:sz="4" w:space="0" w:color="auto"/>
            </w:tcBorders>
            <w:shd w:val="clear" w:color="auto" w:fill="auto"/>
            <w:vAlign w:val="center"/>
          </w:tcPr>
          <w:p w:rsidR="007023F0" w:rsidRPr="007023F0" w:rsidRDefault="007023F0" w:rsidP="007023F0">
            <w:pPr>
              <w:jc w:val="cente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7023F0" w:rsidRPr="007023F0" w:rsidRDefault="007023F0" w:rsidP="007023F0">
            <w:pPr>
              <w:jc w:val="cente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100</w:t>
            </w:r>
          </w:p>
        </w:tc>
      </w:tr>
    </w:tbl>
    <w:p w:rsidR="007023F0" w:rsidRPr="007023F0" w:rsidRDefault="007023F0" w:rsidP="007023F0">
      <w:pPr>
        <w:spacing w:after="120"/>
        <w:ind w:left="283"/>
        <w:jc w:val="both"/>
        <w:rPr>
          <w:rFonts w:ascii="Times New Roman" w:eastAsia="Times New Roman" w:hAnsi="Times New Roman" w:cs="Times New Roman"/>
          <w:b/>
          <w:sz w:val="24"/>
          <w:szCs w:val="24"/>
          <w:lang w:val="kk-KZ" w:eastAsia="ru-RU"/>
        </w:rPr>
      </w:pPr>
    </w:p>
    <w:p w:rsidR="007023F0" w:rsidRPr="007023F0" w:rsidRDefault="007023F0" w:rsidP="007023F0">
      <w:pPr>
        <w:spacing w:after="120"/>
        <w:ind w:left="283"/>
        <w:jc w:val="both"/>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b/>
          <w:sz w:val="24"/>
          <w:szCs w:val="24"/>
          <w:lang w:val="kk-KZ" w:eastAsia="ru-RU"/>
        </w:rPr>
        <w:t>Ескерту 1</w:t>
      </w:r>
      <w:r w:rsidRPr="007023F0">
        <w:rPr>
          <w:rFonts w:ascii="Times New Roman" w:eastAsia="Times New Roman" w:hAnsi="Times New Roman" w:cs="Times New Roman"/>
          <w:sz w:val="24"/>
          <w:szCs w:val="24"/>
          <w:lang w:val="kk-KZ" w:eastAsia="ru-RU"/>
        </w:rPr>
        <w:t>. Семестр нәтижесі бойынша максималды семестрлік рейтингтен  50%  төмен емес алған және барлық бақылау түрлерінен оң баға алған студент емтихан тапсыруға өткізіледі. Оң баға алу үшін емтиханда максималды қорытынды рейтингінің 50% төмен емес алу қажет</w:t>
      </w:r>
    </w:p>
    <w:p w:rsidR="007023F0" w:rsidRPr="007023F0" w:rsidRDefault="007023F0" w:rsidP="007023F0">
      <w:pPr>
        <w:spacing w:after="120"/>
        <w:ind w:left="283"/>
        <w:jc w:val="both"/>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b/>
          <w:sz w:val="24"/>
          <w:szCs w:val="24"/>
          <w:lang w:val="kk-KZ" w:eastAsia="ru-RU"/>
        </w:rPr>
        <w:t>Ескерту 2</w:t>
      </w:r>
      <w:r w:rsidRPr="007023F0">
        <w:rPr>
          <w:rFonts w:ascii="Times New Roman" w:eastAsia="Times New Roman" w:hAnsi="Times New Roman" w:cs="Times New Roman"/>
          <w:sz w:val="24"/>
          <w:szCs w:val="24"/>
          <w:lang w:val="kk-KZ" w:eastAsia="ru-RU"/>
        </w:rPr>
        <w:t>. Зертханалық, тәжірибелік сабақтарына қатыспаған жағдайда, жіберілген сабақтар бойынша жұмыстарды орындау және қорғау  жүйесі істейді</w:t>
      </w:r>
    </w:p>
    <w:p w:rsidR="007023F0" w:rsidRPr="007023F0" w:rsidRDefault="007023F0" w:rsidP="007023F0">
      <w:pPr>
        <w:spacing w:after="120"/>
        <w:ind w:left="283"/>
        <w:rPr>
          <w:rFonts w:ascii="Times New Roman" w:eastAsia="Times New Roman" w:hAnsi="Times New Roman" w:cs="Times New Roman"/>
          <w:color w:val="000000"/>
          <w:sz w:val="24"/>
          <w:szCs w:val="24"/>
          <w:lang w:val="kk-KZ" w:eastAsia="ru-RU"/>
        </w:rPr>
      </w:pPr>
      <w:r w:rsidRPr="007023F0">
        <w:rPr>
          <w:rFonts w:ascii="Times New Roman" w:eastAsia="Times New Roman" w:hAnsi="Times New Roman" w:cs="Times New Roman"/>
          <w:b/>
          <w:sz w:val="24"/>
          <w:szCs w:val="24"/>
          <w:lang w:val="kk-KZ" w:eastAsia="ru-RU"/>
        </w:rPr>
        <w:t>Баға өлшемдері</w:t>
      </w:r>
    </w:p>
    <w:tbl>
      <w:tblPr>
        <w:tblW w:w="1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7"/>
        <w:gridCol w:w="2957"/>
        <w:gridCol w:w="2957"/>
        <w:gridCol w:w="2957"/>
        <w:gridCol w:w="2958"/>
      </w:tblGrid>
      <w:tr w:rsidR="007023F0" w:rsidRPr="007023F0" w:rsidTr="007023F0">
        <w:tc>
          <w:tcPr>
            <w:tcW w:w="2957" w:type="dxa"/>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Дәстүрлі баға</w:t>
            </w:r>
          </w:p>
        </w:tc>
        <w:tc>
          <w:tcPr>
            <w:tcW w:w="2957" w:type="dxa"/>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jc w:val="cente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Өте жақсы</w:t>
            </w:r>
          </w:p>
        </w:tc>
        <w:tc>
          <w:tcPr>
            <w:tcW w:w="2957" w:type="dxa"/>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jc w:val="cente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Жақсы</w:t>
            </w:r>
          </w:p>
        </w:tc>
        <w:tc>
          <w:tcPr>
            <w:tcW w:w="2957" w:type="dxa"/>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jc w:val="cente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Қанағат</w:t>
            </w:r>
          </w:p>
        </w:tc>
        <w:tc>
          <w:tcPr>
            <w:tcW w:w="2958" w:type="dxa"/>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jc w:val="cente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Қанағат емес</w:t>
            </w:r>
          </w:p>
        </w:tc>
      </w:tr>
      <w:tr w:rsidR="007023F0" w:rsidRPr="007023F0" w:rsidTr="007023F0">
        <w:tc>
          <w:tcPr>
            <w:tcW w:w="2957" w:type="dxa"/>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rPr>
                <w:rFonts w:ascii="Times New Roman" w:eastAsia="Times New Roman" w:hAnsi="Times New Roman" w:cs="Times New Roman"/>
                <w:sz w:val="24"/>
                <w:szCs w:val="24"/>
                <w:lang w:eastAsia="ru-RU"/>
              </w:rPr>
            </w:pPr>
            <w:proofErr w:type="gramStart"/>
            <w:r w:rsidRPr="007023F0">
              <w:rPr>
                <w:rFonts w:ascii="Times New Roman" w:eastAsia="Times New Roman" w:hAnsi="Times New Roman" w:cs="Times New Roman"/>
                <w:sz w:val="24"/>
                <w:szCs w:val="24"/>
                <w:lang w:eastAsia="ru-RU"/>
              </w:rPr>
              <w:t>Балл (</w:t>
            </w:r>
            <w:r w:rsidRPr="007023F0">
              <w:rPr>
                <w:rFonts w:ascii="Times New Roman" w:eastAsia="Times New Roman" w:hAnsi="Times New Roman" w:cs="Times New Roman"/>
                <w:sz w:val="24"/>
                <w:szCs w:val="24"/>
                <w:lang w:val="en-US" w:eastAsia="ru-RU"/>
              </w:rPr>
              <w:t xml:space="preserve">max = 100 </w:t>
            </w:r>
            <w:r w:rsidRPr="007023F0">
              <w:rPr>
                <w:rFonts w:ascii="Times New Roman" w:eastAsia="Times New Roman" w:hAnsi="Times New Roman" w:cs="Times New Roman"/>
                <w:sz w:val="24"/>
                <w:szCs w:val="24"/>
                <w:lang w:eastAsia="ru-RU"/>
              </w:rPr>
              <w:t>балл)</w:t>
            </w:r>
            <w:r w:rsidRPr="007023F0">
              <w:rPr>
                <w:rFonts w:ascii="Times New Roman" w:eastAsia="Times New Roman" w:hAnsi="Times New Roman" w:cs="Times New Roman"/>
                <w:sz w:val="24"/>
                <w:szCs w:val="24"/>
                <w:lang w:val="en-US" w:eastAsia="ru-RU"/>
              </w:rPr>
              <w:t>)</w:t>
            </w:r>
            <w:proofErr w:type="gramEnd"/>
          </w:p>
        </w:tc>
        <w:tc>
          <w:tcPr>
            <w:tcW w:w="2957" w:type="dxa"/>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jc w:val="center"/>
              <w:rPr>
                <w:rFonts w:ascii="Times New Roman" w:eastAsia="Times New Roman" w:hAnsi="Times New Roman" w:cs="Times New Roman"/>
                <w:sz w:val="24"/>
                <w:szCs w:val="24"/>
                <w:lang w:eastAsia="ru-RU"/>
              </w:rPr>
            </w:pPr>
            <w:r w:rsidRPr="007023F0">
              <w:rPr>
                <w:rFonts w:ascii="Times New Roman" w:eastAsia="Times New Roman" w:hAnsi="Times New Roman" w:cs="Times New Roman"/>
                <w:sz w:val="24"/>
                <w:szCs w:val="24"/>
                <w:lang w:eastAsia="ru-RU"/>
              </w:rPr>
              <w:t>90-100</w:t>
            </w:r>
          </w:p>
        </w:tc>
        <w:tc>
          <w:tcPr>
            <w:tcW w:w="2957" w:type="dxa"/>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jc w:val="center"/>
              <w:rPr>
                <w:rFonts w:ascii="Times New Roman" w:eastAsia="Times New Roman" w:hAnsi="Times New Roman" w:cs="Times New Roman"/>
                <w:sz w:val="24"/>
                <w:szCs w:val="24"/>
                <w:lang w:eastAsia="ru-RU"/>
              </w:rPr>
            </w:pPr>
            <w:r w:rsidRPr="007023F0">
              <w:rPr>
                <w:rFonts w:ascii="Times New Roman" w:eastAsia="Times New Roman" w:hAnsi="Times New Roman" w:cs="Times New Roman"/>
                <w:sz w:val="24"/>
                <w:szCs w:val="24"/>
                <w:lang w:eastAsia="ru-RU"/>
              </w:rPr>
              <w:t>75-89</w:t>
            </w:r>
          </w:p>
        </w:tc>
        <w:tc>
          <w:tcPr>
            <w:tcW w:w="2957" w:type="dxa"/>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jc w:val="center"/>
              <w:rPr>
                <w:rFonts w:ascii="Times New Roman" w:eastAsia="Times New Roman" w:hAnsi="Times New Roman" w:cs="Times New Roman"/>
                <w:sz w:val="24"/>
                <w:szCs w:val="24"/>
                <w:lang w:eastAsia="ru-RU"/>
              </w:rPr>
            </w:pPr>
            <w:r w:rsidRPr="007023F0">
              <w:rPr>
                <w:rFonts w:ascii="Times New Roman" w:eastAsia="Times New Roman" w:hAnsi="Times New Roman" w:cs="Times New Roman"/>
                <w:sz w:val="24"/>
                <w:szCs w:val="24"/>
                <w:lang w:eastAsia="ru-RU"/>
              </w:rPr>
              <w:t>50-74</w:t>
            </w:r>
          </w:p>
        </w:tc>
        <w:tc>
          <w:tcPr>
            <w:tcW w:w="2958" w:type="dxa"/>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jc w:val="center"/>
              <w:rPr>
                <w:rFonts w:ascii="Times New Roman" w:eastAsia="Times New Roman" w:hAnsi="Times New Roman" w:cs="Times New Roman"/>
                <w:sz w:val="24"/>
                <w:szCs w:val="24"/>
                <w:lang w:eastAsia="ru-RU"/>
              </w:rPr>
            </w:pPr>
            <w:r w:rsidRPr="007023F0">
              <w:rPr>
                <w:rFonts w:ascii="Times New Roman" w:eastAsia="Times New Roman" w:hAnsi="Times New Roman" w:cs="Times New Roman"/>
                <w:sz w:val="24"/>
                <w:szCs w:val="24"/>
                <w:lang w:eastAsia="ru-RU"/>
              </w:rPr>
              <w:t>0-49</w:t>
            </w:r>
          </w:p>
        </w:tc>
      </w:tr>
    </w:tbl>
    <w:p w:rsidR="007023F0" w:rsidRPr="007023F0" w:rsidRDefault="007023F0" w:rsidP="007023F0">
      <w:pPr>
        <w:spacing w:after="120"/>
        <w:ind w:left="-426"/>
        <w:rPr>
          <w:rFonts w:ascii="Times New Roman" w:eastAsia="Times New Roman" w:hAnsi="Times New Roman" w:cs="Times New Roman"/>
          <w:color w:val="000000"/>
          <w:sz w:val="24"/>
          <w:szCs w:val="24"/>
          <w:lang w:val="kk-KZ" w:eastAsia="ru-RU"/>
        </w:rPr>
      </w:pPr>
      <w:r w:rsidRPr="007023F0">
        <w:rPr>
          <w:rFonts w:ascii="Times New Roman" w:eastAsia="Times New Roman" w:hAnsi="Times New Roman" w:cs="Times New Roman"/>
          <w:b/>
          <w:sz w:val="24"/>
          <w:szCs w:val="24"/>
          <w:lang w:val="kk-KZ" w:eastAsia="ru-RU"/>
        </w:rPr>
        <w:t>Баға өлшемдері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7"/>
        <w:gridCol w:w="2854"/>
        <w:gridCol w:w="2856"/>
        <w:gridCol w:w="2861"/>
        <w:gridCol w:w="2862"/>
      </w:tblGrid>
      <w:tr w:rsidR="007023F0" w:rsidRPr="007023F0" w:rsidTr="007023F0">
        <w:tc>
          <w:tcPr>
            <w:tcW w:w="2957" w:type="dxa"/>
          </w:tcPr>
          <w:p w:rsidR="007023F0" w:rsidRPr="007023F0" w:rsidRDefault="007023F0" w:rsidP="007023F0">
            <w:pP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lastRenderedPageBreak/>
              <w:t>Дәстүрлі баға</w:t>
            </w:r>
          </w:p>
        </w:tc>
        <w:tc>
          <w:tcPr>
            <w:tcW w:w="2957" w:type="dxa"/>
          </w:tcPr>
          <w:p w:rsidR="007023F0" w:rsidRPr="007023F0" w:rsidRDefault="007023F0" w:rsidP="007023F0">
            <w:pPr>
              <w:jc w:val="cente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Өте жақсы</w:t>
            </w:r>
          </w:p>
        </w:tc>
        <w:tc>
          <w:tcPr>
            <w:tcW w:w="2957" w:type="dxa"/>
          </w:tcPr>
          <w:p w:rsidR="007023F0" w:rsidRPr="007023F0" w:rsidRDefault="007023F0" w:rsidP="007023F0">
            <w:pPr>
              <w:jc w:val="cente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Жақсы</w:t>
            </w:r>
          </w:p>
        </w:tc>
        <w:tc>
          <w:tcPr>
            <w:tcW w:w="2957" w:type="dxa"/>
          </w:tcPr>
          <w:p w:rsidR="007023F0" w:rsidRPr="007023F0" w:rsidRDefault="007023F0" w:rsidP="007023F0">
            <w:pPr>
              <w:jc w:val="cente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Қанағат</w:t>
            </w:r>
          </w:p>
        </w:tc>
        <w:tc>
          <w:tcPr>
            <w:tcW w:w="2958" w:type="dxa"/>
          </w:tcPr>
          <w:p w:rsidR="007023F0" w:rsidRPr="007023F0" w:rsidRDefault="007023F0" w:rsidP="007023F0">
            <w:pPr>
              <w:jc w:val="cente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Қанағат емес</w:t>
            </w:r>
          </w:p>
        </w:tc>
      </w:tr>
      <w:tr w:rsidR="007023F0" w:rsidRPr="007023F0" w:rsidTr="007023F0">
        <w:tc>
          <w:tcPr>
            <w:tcW w:w="2957" w:type="dxa"/>
          </w:tcPr>
          <w:p w:rsidR="007023F0" w:rsidRPr="007023F0" w:rsidRDefault="007023F0" w:rsidP="007023F0">
            <w:pPr>
              <w:rPr>
                <w:rFonts w:ascii="Times New Roman" w:eastAsia="Times New Roman" w:hAnsi="Times New Roman" w:cs="Times New Roman"/>
                <w:sz w:val="24"/>
                <w:szCs w:val="24"/>
                <w:lang w:eastAsia="ru-RU"/>
              </w:rPr>
            </w:pPr>
            <w:proofErr w:type="gramStart"/>
            <w:r w:rsidRPr="007023F0">
              <w:rPr>
                <w:rFonts w:ascii="Times New Roman" w:eastAsia="Times New Roman" w:hAnsi="Times New Roman" w:cs="Times New Roman"/>
                <w:sz w:val="24"/>
                <w:szCs w:val="24"/>
                <w:lang w:eastAsia="ru-RU"/>
              </w:rPr>
              <w:t>Балл (</w:t>
            </w:r>
            <w:r w:rsidRPr="007023F0">
              <w:rPr>
                <w:rFonts w:ascii="Times New Roman" w:eastAsia="Times New Roman" w:hAnsi="Times New Roman" w:cs="Times New Roman"/>
                <w:sz w:val="24"/>
                <w:szCs w:val="24"/>
                <w:lang w:val="en-US" w:eastAsia="ru-RU"/>
              </w:rPr>
              <w:t xml:space="preserve">max = 100 </w:t>
            </w:r>
            <w:r w:rsidRPr="007023F0">
              <w:rPr>
                <w:rFonts w:ascii="Times New Roman" w:eastAsia="Times New Roman" w:hAnsi="Times New Roman" w:cs="Times New Roman"/>
                <w:sz w:val="24"/>
                <w:szCs w:val="24"/>
                <w:lang w:eastAsia="ru-RU"/>
              </w:rPr>
              <w:t>балл)</w:t>
            </w:r>
            <w:r w:rsidRPr="007023F0">
              <w:rPr>
                <w:rFonts w:ascii="Times New Roman" w:eastAsia="Times New Roman" w:hAnsi="Times New Roman" w:cs="Times New Roman"/>
                <w:sz w:val="24"/>
                <w:szCs w:val="24"/>
                <w:lang w:val="en-US" w:eastAsia="ru-RU"/>
              </w:rPr>
              <w:t>)</w:t>
            </w:r>
            <w:proofErr w:type="gramEnd"/>
          </w:p>
        </w:tc>
        <w:tc>
          <w:tcPr>
            <w:tcW w:w="2957" w:type="dxa"/>
          </w:tcPr>
          <w:p w:rsidR="007023F0" w:rsidRPr="007023F0" w:rsidRDefault="007023F0" w:rsidP="007023F0">
            <w:pPr>
              <w:jc w:val="center"/>
              <w:rPr>
                <w:rFonts w:ascii="Times New Roman" w:eastAsia="Times New Roman" w:hAnsi="Times New Roman" w:cs="Times New Roman"/>
                <w:sz w:val="24"/>
                <w:szCs w:val="24"/>
                <w:lang w:eastAsia="ru-RU"/>
              </w:rPr>
            </w:pPr>
            <w:r w:rsidRPr="007023F0">
              <w:rPr>
                <w:rFonts w:ascii="Times New Roman" w:eastAsia="Times New Roman" w:hAnsi="Times New Roman" w:cs="Times New Roman"/>
                <w:sz w:val="24"/>
                <w:szCs w:val="24"/>
                <w:lang w:eastAsia="ru-RU"/>
              </w:rPr>
              <w:t>90-100</w:t>
            </w:r>
          </w:p>
        </w:tc>
        <w:tc>
          <w:tcPr>
            <w:tcW w:w="2957" w:type="dxa"/>
          </w:tcPr>
          <w:p w:rsidR="007023F0" w:rsidRPr="007023F0" w:rsidRDefault="007023F0" w:rsidP="007023F0">
            <w:pPr>
              <w:jc w:val="center"/>
              <w:rPr>
                <w:rFonts w:ascii="Times New Roman" w:eastAsia="Times New Roman" w:hAnsi="Times New Roman" w:cs="Times New Roman"/>
                <w:sz w:val="24"/>
                <w:szCs w:val="24"/>
                <w:lang w:eastAsia="ru-RU"/>
              </w:rPr>
            </w:pPr>
            <w:r w:rsidRPr="007023F0">
              <w:rPr>
                <w:rFonts w:ascii="Times New Roman" w:eastAsia="Times New Roman" w:hAnsi="Times New Roman" w:cs="Times New Roman"/>
                <w:sz w:val="24"/>
                <w:szCs w:val="24"/>
                <w:lang w:eastAsia="ru-RU"/>
              </w:rPr>
              <w:t>75-89</w:t>
            </w:r>
          </w:p>
        </w:tc>
        <w:tc>
          <w:tcPr>
            <w:tcW w:w="2957" w:type="dxa"/>
          </w:tcPr>
          <w:p w:rsidR="007023F0" w:rsidRPr="007023F0" w:rsidRDefault="007023F0" w:rsidP="007023F0">
            <w:pPr>
              <w:jc w:val="center"/>
              <w:rPr>
                <w:rFonts w:ascii="Times New Roman" w:eastAsia="Times New Roman" w:hAnsi="Times New Roman" w:cs="Times New Roman"/>
                <w:sz w:val="24"/>
                <w:szCs w:val="24"/>
                <w:lang w:eastAsia="ru-RU"/>
              </w:rPr>
            </w:pPr>
            <w:r w:rsidRPr="007023F0">
              <w:rPr>
                <w:rFonts w:ascii="Times New Roman" w:eastAsia="Times New Roman" w:hAnsi="Times New Roman" w:cs="Times New Roman"/>
                <w:sz w:val="24"/>
                <w:szCs w:val="24"/>
                <w:lang w:eastAsia="ru-RU"/>
              </w:rPr>
              <w:t>50-74</w:t>
            </w:r>
          </w:p>
        </w:tc>
        <w:tc>
          <w:tcPr>
            <w:tcW w:w="2958" w:type="dxa"/>
          </w:tcPr>
          <w:p w:rsidR="007023F0" w:rsidRPr="007023F0" w:rsidRDefault="007023F0" w:rsidP="007023F0">
            <w:pPr>
              <w:jc w:val="center"/>
              <w:rPr>
                <w:rFonts w:ascii="Times New Roman" w:eastAsia="Times New Roman" w:hAnsi="Times New Roman" w:cs="Times New Roman"/>
                <w:sz w:val="24"/>
                <w:szCs w:val="24"/>
                <w:lang w:eastAsia="ru-RU"/>
              </w:rPr>
            </w:pPr>
            <w:r w:rsidRPr="007023F0">
              <w:rPr>
                <w:rFonts w:ascii="Times New Roman" w:eastAsia="Times New Roman" w:hAnsi="Times New Roman" w:cs="Times New Roman"/>
                <w:sz w:val="24"/>
                <w:szCs w:val="24"/>
                <w:lang w:eastAsia="ru-RU"/>
              </w:rPr>
              <w:t>0-49</w:t>
            </w:r>
          </w:p>
        </w:tc>
      </w:tr>
    </w:tbl>
    <w:p w:rsidR="007023F0" w:rsidRPr="007023F0" w:rsidRDefault="007023F0" w:rsidP="007023F0">
      <w:pPr>
        <w:ind w:firstLine="540"/>
        <w:jc w:val="both"/>
        <w:rPr>
          <w:rFonts w:ascii="Times New Roman" w:eastAsia="Times New Roman" w:hAnsi="Times New Roman" w:cs="Times New Roman"/>
          <w:color w:val="000000"/>
          <w:sz w:val="24"/>
          <w:szCs w:val="24"/>
          <w:lang w:val="kk-KZ" w:eastAsia="ru-RU"/>
        </w:rPr>
      </w:pPr>
      <w:r w:rsidRPr="007023F0">
        <w:rPr>
          <w:rFonts w:ascii="Times New Roman" w:eastAsia="Times New Roman" w:hAnsi="Times New Roman" w:cs="Times New Roman"/>
          <w:color w:val="000000"/>
          <w:sz w:val="24"/>
          <w:szCs w:val="24"/>
          <w:lang w:val="kk-KZ" w:eastAsia="ru-RU"/>
        </w:rPr>
        <w:t>** Білім алушылардың барлық оқу жетістіктері орындаған әр тапсырмасы (сабақтағы жауабы, үй тапсырмасын орындауы, бақылау жұмысы, т.б.) үшін 100 баллдық шкаламен бағаланады. Аттестация бойынша соңғы қорытынды жұмыс түрлері бойынша барлық бағалардың орта арифметикалық қосындысын есептеу арқылы шығарылады.</w:t>
      </w:r>
    </w:p>
    <w:p w:rsidR="007023F0" w:rsidRPr="007023F0" w:rsidRDefault="007023F0" w:rsidP="007023F0">
      <w:pPr>
        <w:shd w:val="clear" w:color="auto" w:fill="FFFFFF"/>
        <w:spacing w:line="285" w:lineRule="atLeast"/>
        <w:textAlignment w:val="baseline"/>
        <w:rPr>
          <w:rFonts w:ascii="Times New Roman" w:eastAsia="Times New Roman" w:hAnsi="Times New Roman" w:cs="Times New Roman"/>
          <w:b/>
          <w:bCs/>
          <w:color w:val="000000"/>
          <w:spacing w:val="2"/>
          <w:sz w:val="24"/>
          <w:szCs w:val="24"/>
          <w:bdr w:val="none" w:sz="0" w:space="0" w:color="auto" w:frame="1"/>
          <w:lang w:val="kk-KZ" w:eastAsia="ru-RU"/>
        </w:rPr>
      </w:pPr>
      <w:r w:rsidRPr="007023F0">
        <w:rPr>
          <w:rFonts w:ascii="Times New Roman" w:eastAsia="Times New Roman" w:hAnsi="Times New Roman" w:cs="Times New Roman"/>
          <w:b/>
          <w:bCs/>
          <w:color w:val="000000"/>
          <w:spacing w:val="2"/>
          <w:sz w:val="24"/>
          <w:szCs w:val="24"/>
          <w:bdr w:val="none" w:sz="0" w:space="0" w:color="auto" w:frame="1"/>
          <w:lang w:val="kk-KZ" w:eastAsia="ru-RU"/>
        </w:rPr>
        <w:t>Баллдық-рейтингілік әріптік жүйе бағаларын  ECTS бойынша бағаға аудару кестесі</w:t>
      </w:r>
    </w:p>
    <w:tbl>
      <w:tblPr>
        <w:tblW w:w="1488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1450"/>
        <w:gridCol w:w="1527"/>
        <w:gridCol w:w="992"/>
        <w:gridCol w:w="851"/>
        <w:gridCol w:w="1134"/>
        <w:gridCol w:w="1069"/>
        <w:gridCol w:w="916"/>
        <w:gridCol w:w="992"/>
        <w:gridCol w:w="992"/>
        <w:gridCol w:w="1069"/>
        <w:gridCol w:w="915"/>
      </w:tblGrid>
      <w:tr w:rsidR="007023F0" w:rsidRPr="007023F0" w:rsidTr="007023F0">
        <w:tc>
          <w:tcPr>
            <w:tcW w:w="2977" w:type="dxa"/>
            <w:shd w:val="clear" w:color="auto" w:fill="auto"/>
          </w:tcPr>
          <w:p w:rsidR="007023F0" w:rsidRPr="007023F0" w:rsidRDefault="007023F0" w:rsidP="007023F0">
            <w:pPr>
              <w:spacing w:line="285" w:lineRule="atLeast"/>
              <w:ind w:firstLine="33"/>
              <w:textAlignment w:val="baseline"/>
              <w:rPr>
                <w:rFonts w:ascii="Times New Roman" w:eastAsia="Times New Roman" w:hAnsi="Times New Roman" w:cs="Times New Roman"/>
                <w:b/>
                <w:bCs/>
                <w:color w:val="000000"/>
                <w:spacing w:val="2"/>
                <w:sz w:val="24"/>
                <w:szCs w:val="24"/>
                <w:bdr w:val="none" w:sz="0" w:space="0" w:color="auto" w:frame="1"/>
                <w:lang w:eastAsia="ru-RU"/>
              </w:rPr>
            </w:pPr>
            <w:r w:rsidRPr="007023F0">
              <w:rPr>
                <w:rFonts w:ascii="Times New Roman" w:eastAsia="Times New Roman" w:hAnsi="Times New Roman" w:cs="Times New Roman"/>
                <w:color w:val="000000"/>
                <w:spacing w:val="2"/>
                <w:sz w:val="24"/>
                <w:szCs w:val="24"/>
                <w:lang w:val="kk-KZ" w:eastAsia="ru-RU"/>
              </w:rPr>
              <w:t>Әріптік жүйе бойынша баға</w:t>
            </w:r>
          </w:p>
        </w:tc>
        <w:tc>
          <w:tcPr>
            <w:tcW w:w="1450" w:type="dxa"/>
            <w:shd w:val="clear" w:color="auto" w:fill="auto"/>
            <w:vAlign w:val="center"/>
          </w:tcPr>
          <w:p w:rsidR="007023F0" w:rsidRPr="007023F0" w:rsidRDefault="007023F0" w:rsidP="007023F0">
            <w:pPr>
              <w:spacing w:line="285" w:lineRule="atLeast"/>
              <w:jc w:val="center"/>
              <w:textAlignment w:val="baseline"/>
              <w:rPr>
                <w:rFonts w:ascii="Times New Roman" w:eastAsia="Times New Roman" w:hAnsi="Times New Roman" w:cs="Times New Roman"/>
                <w:b/>
                <w:bCs/>
                <w:color w:val="000000"/>
                <w:spacing w:val="2"/>
                <w:sz w:val="24"/>
                <w:szCs w:val="24"/>
                <w:bdr w:val="none" w:sz="0" w:space="0" w:color="auto" w:frame="1"/>
                <w:lang w:eastAsia="ru-RU"/>
              </w:rPr>
            </w:pPr>
            <w:r w:rsidRPr="007023F0">
              <w:rPr>
                <w:rFonts w:ascii="Times New Roman" w:eastAsia="Times New Roman" w:hAnsi="Times New Roman" w:cs="Times New Roman"/>
                <w:b/>
                <w:color w:val="000000"/>
                <w:spacing w:val="2"/>
                <w:sz w:val="24"/>
                <w:szCs w:val="24"/>
                <w:lang w:eastAsia="ru-RU"/>
              </w:rPr>
              <w:t>А</w:t>
            </w:r>
          </w:p>
        </w:tc>
        <w:tc>
          <w:tcPr>
            <w:tcW w:w="1527" w:type="dxa"/>
            <w:shd w:val="clear" w:color="auto" w:fill="auto"/>
            <w:vAlign w:val="center"/>
          </w:tcPr>
          <w:p w:rsidR="007023F0" w:rsidRPr="007023F0" w:rsidRDefault="007023F0" w:rsidP="007023F0">
            <w:pPr>
              <w:spacing w:line="285" w:lineRule="atLeast"/>
              <w:jc w:val="center"/>
              <w:textAlignment w:val="baseline"/>
              <w:rPr>
                <w:rFonts w:ascii="Times New Roman" w:eastAsia="Times New Roman" w:hAnsi="Times New Roman" w:cs="Times New Roman"/>
                <w:b/>
                <w:bCs/>
                <w:color w:val="000000"/>
                <w:spacing w:val="2"/>
                <w:sz w:val="24"/>
                <w:szCs w:val="24"/>
                <w:bdr w:val="none" w:sz="0" w:space="0" w:color="auto" w:frame="1"/>
                <w:lang w:eastAsia="ru-RU"/>
              </w:rPr>
            </w:pPr>
            <w:r w:rsidRPr="007023F0">
              <w:rPr>
                <w:rFonts w:ascii="Times New Roman" w:eastAsia="Times New Roman" w:hAnsi="Times New Roman" w:cs="Times New Roman"/>
                <w:b/>
                <w:color w:val="000000"/>
                <w:spacing w:val="2"/>
                <w:sz w:val="24"/>
                <w:szCs w:val="24"/>
                <w:lang w:eastAsia="ru-RU"/>
              </w:rPr>
              <w:t>А-</w:t>
            </w:r>
          </w:p>
        </w:tc>
        <w:tc>
          <w:tcPr>
            <w:tcW w:w="992" w:type="dxa"/>
            <w:shd w:val="clear" w:color="auto" w:fill="auto"/>
            <w:vAlign w:val="center"/>
          </w:tcPr>
          <w:p w:rsidR="007023F0" w:rsidRPr="007023F0" w:rsidRDefault="007023F0" w:rsidP="007023F0">
            <w:pPr>
              <w:spacing w:line="285" w:lineRule="atLeast"/>
              <w:jc w:val="center"/>
              <w:textAlignment w:val="baseline"/>
              <w:rPr>
                <w:rFonts w:ascii="Times New Roman" w:eastAsia="Times New Roman" w:hAnsi="Times New Roman" w:cs="Times New Roman"/>
                <w:b/>
                <w:bCs/>
                <w:color w:val="000000"/>
                <w:spacing w:val="2"/>
                <w:sz w:val="24"/>
                <w:szCs w:val="24"/>
                <w:bdr w:val="none" w:sz="0" w:space="0" w:color="auto" w:frame="1"/>
                <w:lang w:eastAsia="ru-RU"/>
              </w:rPr>
            </w:pPr>
            <w:r w:rsidRPr="007023F0">
              <w:rPr>
                <w:rFonts w:ascii="Times New Roman" w:eastAsia="Times New Roman" w:hAnsi="Times New Roman" w:cs="Times New Roman"/>
                <w:b/>
                <w:color w:val="000000"/>
                <w:spacing w:val="2"/>
                <w:sz w:val="24"/>
                <w:szCs w:val="24"/>
                <w:lang w:eastAsia="ru-RU"/>
              </w:rPr>
              <w:t>В+</w:t>
            </w:r>
          </w:p>
        </w:tc>
        <w:tc>
          <w:tcPr>
            <w:tcW w:w="851" w:type="dxa"/>
            <w:shd w:val="clear" w:color="auto" w:fill="auto"/>
            <w:vAlign w:val="center"/>
          </w:tcPr>
          <w:p w:rsidR="007023F0" w:rsidRPr="007023F0" w:rsidRDefault="007023F0" w:rsidP="007023F0">
            <w:pPr>
              <w:spacing w:line="285" w:lineRule="atLeast"/>
              <w:jc w:val="center"/>
              <w:textAlignment w:val="baseline"/>
              <w:rPr>
                <w:rFonts w:ascii="Times New Roman" w:eastAsia="Times New Roman" w:hAnsi="Times New Roman" w:cs="Times New Roman"/>
                <w:b/>
                <w:bCs/>
                <w:color w:val="000000"/>
                <w:spacing w:val="2"/>
                <w:sz w:val="24"/>
                <w:szCs w:val="24"/>
                <w:bdr w:val="none" w:sz="0" w:space="0" w:color="auto" w:frame="1"/>
                <w:lang w:eastAsia="ru-RU"/>
              </w:rPr>
            </w:pPr>
            <w:r w:rsidRPr="007023F0">
              <w:rPr>
                <w:rFonts w:ascii="Times New Roman" w:eastAsia="Times New Roman" w:hAnsi="Times New Roman" w:cs="Times New Roman"/>
                <w:b/>
                <w:color w:val="000000"/>
                <w:spacing w:val="2"/>
                <w:sz w:val="24"/>
                <w:szCs w:val="24"/>
                <w:lang w:eastAsia="ru-RU"/>
              </w:rPr>
              <w:t>В</w:t>
            </w:r>
          </w:p>
        </w:tc>
        <w:tc>
          <w:tcPr>
            <w:tcW w:w="1134" w:type="dxa"/>
            <w:shd w:val="clear" w:color="auto" w:fill="auto"/>
            <w:vAlign w:val="center"/>
          </w:tcPr>
          <w:p w:rsidR="007023F0" w:rsidRPr="007023F0" w:rsidRDefault="007023F0" w:rsidP="007023F0">
            <w:pPr>
              <w:spacing w:line="285" w:lineRule="atLeast"/>
              <w:jc w:val="center"/>
              <w:textAlignment w:val="baseline"/>
              <w:rPr>
                <w:rFonts w:ascii="Times New Roman" w:eastAsia="Times New Roman" w:hAnsi="Times New Roman" w:cs="Times New Roman"/>
                <w:b/>
                <w:bCs/>
                <w:color w:val="000000"/>
                <w:spacing w:val="2"/>
                <w:sz w:val="24"/>
                <w:szCs w:val="24"/>
                <w:bdr w:val="none" w:sz="0" w:space="0" w:color="auto" w:frame="1"/>
                <w:lang w:eastAsia="ru-RU"/>
              </w:rPr>
            </w:pPr>
            <w:r w:rsidRPr="007023F0">
              <w:rPr>
                <w:rFonts w:ascii="Times New Roman" w:eastAsia="Times New Roman" w:hAnsi="Times New Roman" w:cs="Times New Roman"/>
                <w:b/>
                <w:color w:val="000000"/>
                <w:spacing w:val="2"/>
                <w:sz w:val="24"/>
                <w:szCs w:val="24"/>
                <w:lang w:eastAsia="ru-RU"/>
              </w:rPr>
              <w:t>В-</w:t>
            </w:r>
          </w:p>
        </w:tc>
        <w:tc>
          <w:tcPr>
            <w:tcW w:w="1069" w:type="dxa"/>
            <w:shd w:val="clear" w:color="auto" w:fill="auto"/>
            <w:vAlign w:val="center"/>
          </w:tcPr>
          <w:p w:rsidR="007023F0" w:rsidRPr="007023F0" w:rsidRDefault="007023F0" w:rsidP="007023F0">
            <w:pPr>
              <w:spacing w:line="285" w:lineRule="atLeast"/>
              <w:jc w:val="center"/>
              <w:textAlignment w:val="baseline"/>
              <w:rPr>
                <w:rFonts w:ascii="Times New Roman" w:eastAsia="Times New Roman" w:hAnsi="Times New Roman" w:cs="Times New Roman"/>
                <w:b/>
                <w:bCs/>
                <w:color w:val="000000"/>
                <w:spacing w:val="2"/>
                <w:sz w:val="24"/>
                <w:szCs w:val="24"/>
                <w:bdr w:val="none" w:sz="0" w:space="0" w:color="auto" w:frame="1"/>
                <w:lang w:eastAsia="ru-RU"/>
              </w:rPr>
            </w:pPr>
            <w:r w:rsidRPr="007023F0">
              <w:rPr>
                <w:rFonts w:ascii="Times New Roman" w:eastAsia="Times New Roman" w:hAnsi="Times New Roman" w:cs="Times New Roman"/>
                <w:b/>
                <w:color w:val="000000"/>
                <w:spacing w:val="2"/>
                <w:sz w:val="24"/>
                <w:szCs w:val="24"/>
                <w:lang w:eastAsia="ru-RU"/>
              </w:rPr>
              <w:t>С+</w:t>
            </w:r>
          </w:p>
        </w:tc>
        <w:tc>
          <w:tcPr>
            <w:tcW w:w="916" w:type="dxa"/>
            <w:shd w:val="clear" w:color="auto" w:fill="auto"/>
            <w:vAlign w:val="center"/>
          </w:tcPr>
          <w:p w:rsidR="007023F0" w:rsidRPr="007023F0" w:rsidRDefault="007023F0" w:rsidP="007023F0">
            <w:pPr>
              <w:spacing w:line="285" w:lineRule="atLeast"/>
              <w:jc w:val="center"/>
              <w:textAlignment w:val="baseline"/>
              <w:rPr>
                <w:rFonts w:ascii="Times New Roman" w:eastAsia="Times New Roman" w:hAnsi="Times New Roman" w:cs="Times New Roman"/>
                <w:b/>
                <w:bCs/>
                <w:color w:val="000000"/>
                <w:spacing w:val="2"/>
                <w:sz w:val="24"/>
                <w:szCs w:val="24"/>
                <w:bdr w:val="none" w:sz="0" w:space="0" w:color="auto" w:frame="1"/>
                <w:lang w:eastAsia="ru-RU"/>
              </w:rPr>
            </w:pPr>
            <w:r w:rsidRPr="007023F0">
              <w:rPr>
                <w:rFonts w:ascii="Times New Roman" w:eastAsia="Times New Roman" w:hAnsi="Times New Roman" w:cs="Times New Roman"/>
                <w:b/>
                <w:color w:val="000000"/>
                <w:spacing w:val="2"/>
                <w:sz w:val="24"/>
                <w:szCs w:val="24"/>
                <w:lang w:eastAsia="ru-RU"/>
              </w:rPr>
              <w:t>С</w:t>
            </w:r>
          </w:p>
        </w:tc>
        <w:tc>
          <w:tcPr>
            <w:tcW w:w="992" w:type="dxa"/>
            <w:shd w:val="clear" w:color="auto" w:fill="auto"/>
            <w:vAlign w:val="center"/>
          </w:tcPr>
          <w:p w:rsidR="007023F0" w:rsidRPr="007023F0" w:rsidRDefault="007023F0" w:rsidP="007023F0">
            <w:pPr>
              <w:spacing w:line="285" w:lineRule="atLeast"/>
              <w:jc w:val="center"/>
              <w:textAlignment w:val="baseline"/>
              <w:rPr>
                <w:rFonts w:ascii="Times New Roman" w:eastAsia="Times New Roman" w:hAnsi="Times New Roman" w:cs="Times New Roman"/>
                <w:b/>
                <w:bCs/>
                <w:color w:val="000000"/>
                <w:spacing w:val="2"/>
                <w:sz w:val="24"/>
                <w:szCs w:val="24"/>
                <w:bdr w:val="none" w:sz="0" w:space="0" w:color="auto" w:frame="1"/>
                <w:lang w:eastAsia="ru-RU"/>
              </w:rPr>
            </w:pPr>
            <w:r w:rsidRPr="007023F0">
              <w:rPr>
                <w:rFonts w:ascii="Times New Roman" w:eastAsia="Times New Roman" w:hAnsi="Times New Roman" w:cs="Times New Roman"/>
                <w:b/>
                <w:color w:val="000000"/>
                <w:spacing w:val="2"/>
                <w:sz w:val="24"/>
                <w:szCs w:val="24"/>
                <w:lang w:eastAsia="ru-RU"/>
              </w:rPr>
              <w:t>С-</w:t>
            </w:r>
          </w:p>
        </w:tc>
        <w:tc>
          <w:tcPr>
            <w:tcW w:w="992" w:type="dxa"/>
            <w:shd w:val="clear" w:color="auto" w:fill="auto"/>
            <w:vAlign w:val="center"/>
          </w:tcPr>
          <w:p w:rsidR="007023F0" w:rsidRPr="007023F0" w:rsidRDefault="007023F0" w:rsidP="007023F0">
            <w:pPr>
              <w:spacing w:line="285" w:lineRule="atLeast"/>
              <w:jc w:val="center"/>
              <w:textAlignment w:val="baseline"/>
              <w:rPr>
                <w:rFonts w:ascii="Times New Roman" w:eastAsia="Times New Roman" w:hAnsi="Times New Roman" w:cs="Times New Roman"/>
                <w:b/>
                <w:bCs/>
                <w:color w:val="000000"/>
                <w:spacing w:val="2"/>
                <w:sz w:val="24"/>
                <w:szCs w:val="24"/>
                <w:bdr w:val="none" w:sz="0" w:space="0" w:color="auto" w:frame="1"/>
                <w:lang w:eastAsia="ru-RU"/>
              </w:rPr>
            </w:pPr>
            <w:r w:rsidRPr="007023F0">
              <w:rPr>
                <w:rFonts w:ascii="Times New Roman" w:eastAsia="Times New Roman" w:hAnsi="Times New Roman" w:cs="Times New Roman"/>
                <w:b/>
                <w:color w:val="000000"/>
                <w:spacing w:val="2"/>
                <w:sz w:val="24"/>
                <w:szCs w:val="24"/>
                <w:lang w:eastAsia="ru-RU"/>
              </w:rPr>
              <w:t>D+</w:t>
            </w:r>
          </w:p>
        </w:tc>
        <w:tc>
          <w:tcPr>
            <w:tcW w:w="1069" w:type="dxa"/>
            <w:shd w:val="clear" w:color="auto" w:fill="auto"/>
            <w:vAlign w:val="center"/>
          </w:tcPr>
          <w:p w:rsidR="007023F0" w:rsidRPr="007023F0" w:rsidRDefault="007023F0" w:rsidP="007023F0">
            <w:pPr>
              <w:spacing w:line="285" w:lineRule="atLeast"/>
              <w:jc w:val="center"/>
              <w:textAlignment w:val="baseline"/>
              <w:rPr>
                <w:rFonts w:ascii="Times New Roman" w:eastAsia="Times New Roman" w:hAnsi="Times New Roman" w:cs="Times New Roman"/>
                <w:b/>
                <w:bCs/>
                <w:color w:val="000000"/>
                <w:spacing w:val="2"/>
                <w:sz w:val="24"/>
                <w:szCs w:val="24"/>
                <w:bdr w:val="none" w:sz="0" w:space="0" w:color="auto" w:frame="1"/>
                <w:lang w:eastAsia="ru-RU"/>
              </w:rPr>
            </w:pPr>
            <w:r w:rsidRPr="007023F0">
              <w:rPr>
                <w:rFonts w:ascii="Times New Roman" w:eastAsia="Times New Roman" w:hAnsi="Times New Roman" w:cs="Times New Roman"/>
                <w:b/>
                <w:color w:val="000000"/>
                <w:spacing w:val="2"/>
                <w:sz w:val="24"/>
                <w:szCs w:val="24"/>
                <w:lang w:eastAsia="ru-RU"/>
              </w:rPr>
              <w:t>D</w:t>
            </w:r>
          </w:p>
        </w:tc>
        <w:tc>
          <w:tcPr>
            <w:tcW w:w="915" w:type="dxa"/>
            <w:shd w:val="clear" w:color="auto" w:fill="auto"/>
            <w:vAlign w:val="center"/>
          </w:tcPr>
          <w:p w:rsidR="007023F0" w:rsidRPr="007023F0" w:rsidRDefault="007023F0" w:rsidP="007023F0">
            <w:pPr>
              <w:spacing w:line="285" w:lineRule="atLeast"/>
              <w:jc w:val="center"/>
              <w:textAlignment w:val="baseline"/>
              <w:rPr>
                <w:rFonts w:ascii="Times New Roman" w:eastAsia="Times New Roman" w:hAnsi="Times New Roman" w:cs="Times New Roman"/>
                <w:b/>
                <w:bCs/>
                <w:color w:val="000000"/>
                <w:spacing w:val="2"/>
                <w:sz w:val="24"/>
                <w:szCs w:val="24"/>
                <w:bdr w:val="none" w:sz="0" w:space="0" w:color="auto" w:frame="1"/>
                <w:lang w:eastAsia="ru-RU"/>
              </w:rPr>
            </w:pPr>
            <w:r w:rsidRPr="007023F0">
              <w:rPr>
                <w:rFonts w:ascii="Times New Roman" w:eastAsia="Times New Roman" w:hAnsi="Times New Roman" w:cs="Times New Roman"/>
                <w:b/>
                <w:color w:val="000000"/>
                <w:spacing w:val="2"/>
                <w:sz w:val="24"/>
                <w:szCs w:val="24"/>
                <w:lang w:eastAsia="ru-RU"/>
              </w:rPr>
              <w:t>F</w:t>
            </w:r>
          </w:p>
        </w:tc>
      </w:tr>
      <w:tr w:rsidR="007023F0" w:rsidRPr="007023F0" w:rsidTr="007023F0">
        <w:trPr>
          <w:trHeight w:val="524"/>
        </w:trPr>
        <w:tc>
          <w:tcPr>
            <w:tcW w:w="2977" w:type="dxa"/>
            <w:shd w:val="clear" w:color="auto" w:fill="auto"/>
            <w:vAlign w:val="center"/>
          </w:tcPr>
          <w:p w:rsidR="007023F0" w:rsidRPr="007023F0" w:rsidRDefault="007023F0" w:rsidP="007023F0">
            <w:pPr>
              <w:spacing w:line="285" w:lineRule="atLeast"/>
              <w:textAlignment w:val="baseline"/>
              <w:rPr>
                <w:rFonts w:ascii="Times New Roman" w:eastAsia="Times New Roman" w:hAnsi="Times New Roman" w:cs="Times New Roman"/>
                <w:b/>
                <w:bCs/>
                <w:color w:val="000000"/>
                <w:spacing w:val="2"/>
                <w:sz w:val="24"/>
                <w:szCs w:val="24"/>
                <w:bdr w:val="none" w:sz="0" w:space="0" w:color="auto" w:frame="1"/>
                <w:lang w:val="kk-KZ" w:eastAsia="ru-RU"/>
              </w:rPr>
            </w:pPr>
            <w:r w:rsidRPr="007023F0">
              <w:rPr>
                <w:rFonts w:ascii="Times New Roman" w:eastAsia="Times New Roman" w:hAnsi="Times New Roman" w:cs="Times New Roman"/>
                <w:color w:val="000000"/>
                <w:spacing w:val="2"/>
                <w:sz w:val="24"/>
                <w:szCs w:val="24"/>
                <w:lang w:eastAsia="ru-RU"/>
              </w:rPr>
              <w:t>%-</w:t>
            </w:r>
            <w:r w:rsidRPr="007023F0">
              <w:rPr>
                <w:rFonts w:ascii="Times New Roman" w:eastAsia="Times New Roman" w:hAnsi="Times New Roman" w:cs="Times New Roman"/>
                <w:color w:val="000000"/>
                <w:spacing w:val="2"/>
                <w:sz w:val="24"/>
                <w:szCs w:val="24"/>
                <w:lang w:val="kk-KZ" w:eastAsia="ru-RU"/>
              </w:rPr>
              <w:t>дық құрамы</w:t>
            </w:r>
          </w:p>
        </w:tc>
        <w:tc>
          <w:tcPr>
            <w:tcW w:w="1450" w:type="dxa"/>
            <w:shd w:val="clear" w:color="auto" w:fill="auto"/>
            <w:vAlign w:val="center"/>
          </w:tcPr>
          <w:p w:rsidR="007023F0" w:rsidRPr="007023F0" w:rsidRDefault="007023F0" w:rsidP="007023F0">
            <w:pPr>
              <w:spacing w:line="285" w:lineRule="atLeast"/>
              <w:jc w:val="center"/>
              <w:textAlignment w:val="baseline"/>
              <w:rPr>
                <w:rFonts w:ascii="Times New Roman" w:eastAsia="Times New Roman" w:hAnsi="Times New Roman" w:cs="Times New Roman"/>
                <w:b/>
                <w:bCs/>
                <w:color w:val="000000"/>
                <w:spacing w:val="2"/>
                <w:sz w:val="24"/>
                <w:szCs w:val="24"/>
                <w:bdr w:val="none" w:sz="0" w:space="0" w:color="auto" w:frame="1"/>
                <w:lang w:eastAsia="ru-RU"/>
              </w:rPr>
            </w:pPr>
            <w:r w:rsidRPr="007023F0">
              <w:rPr>
                <w:rFonts w:ascii="Times New Roman" w:eastAsia="Times New Roman" w:hAnsi="Times New Roman" w:cs="Times New Roman"/>
                <w:color w:val="000000"/>
                <w:spacing w:val="2"/>
                <w:sz w:val="24"/>
                <w:szCs w:val="24"/>
                <w:lang w:eastAsia="ru-RU"/>
              </w:rPr>
              <w:t>95-100</w:t>
            </w:r>
          </w:p>
        </w:tc>
        <w:tc>
          <w:tcPr>
            <w:tcW w:w="1527" w:type="dxa"/>
            <w:shd w:val="clear" w:color="auto" w:fill="auto"/>
            <w:vAlign w:val="center"/>
          </w:tcPr>
          <w:p w:rsidR="007023F0" w:rsidRPr="007023F0" w:rsidRDefault="007023F0" w:rsidP="007023F0">
            <w:pPr>
              <w:spacing w:line="285" w:lineRule="atLeast"/>
              <w:jc w:val="center"/>
              <w:textAlignment w:val="baseline"/>
              <w:rPr>
                <w:rFonts w:ascii="Times New Roman" w:eastAsia="Times New Roman" w:hAnsi="Times New Roman" w:cs="Times New Roman"/>
                <w:b/>
                <w:bCs/>
                <w:color w:val="000000"/>
                <w:spacing w:val="2"/>
                <w:sz w:val="24"/>
                <w:szCs w:val="24"/>
                <w:bdr w:val="none" w:sz="0" w:space="0" w:color="auto" w:frame="1"/>
                <w:lang w:eastAsia="ru-RU"/>
              </w:rPr>
            </w:pPr>
            <w:r w:rsidRPr="007023F0">
              <w:rPr>
                <w:rFonts w:ascii="Times New Roman" w:eastAsia="Times New Roman" w:hAnsi="Times New Roman" w:cs="Times New Roman"/>
                <w:color w:val="000000"/>
                <w:spacing w:val="2"/>
                <w:sz w:val="24"/>
                <w:szCs w:val="24"/>
                <w:lang w:eastAsia="ru-RU"/>
              </w:rPr>
              <w:t>90-94</w:t>
            </w:r>
          </w:p>
        </w:tc>
        <w:tc>
          <w:tcPr>
            <w:tcW w:w="992" w:type="dxa"/>
            <w:shd w:val="clear" w:color="auto" w:fill="auto"/>
            <w:vAlign w:val="center"/>
          </w:tcPr>
          <w:p w:rsidR="007023F0" w:rsidRPr="007023F0" w:rsidRDefault="007023F0" w:rsidP="007023F0">
            <w:pPr>
              <w:spacing w:line="285" w:lineRule="atLeast"/>
              <w:jc w:val="center"/>
              <w:textAlignment w:val="baseline"/>
              <w:rPr>
                <w:rFonts w:ascii="Times New Roman" w:eastAsia="Times New Roman" w:hAnsi="Times New Roman" w:cs="Times New Roman"/>
                <w:b/>
                <w:bCs/>
                <w:color w:val="000000"/>
                <w:spacing w:val="2"/>
                <w:sz w:val="24"/>
                <w:szCs w:val="24"/>
                <w:bdr w:val="none" w:sz="0" w:space="0" w:color="auto" w:frame="1"/>
                <w:lang w:eastAsia="ru-RU"/>
              </w:rPr>
            </w:pPr>
            <w:r w:rsidRPr="007023F0">
              <w:rPr>
                <w:rFonts w:ascii="Times New Roman" w:eastAsia="Times New Roman" w:hAnsi="Times New Roman" w:cs="Times New Roman"/>
                <w:color w:val="000000"/>
                <w:spacing w:val="2"/>
                <w:sz w:val="24"/>
                <w:szCs w:val="24"/>
                <w:lang w:eastAsia="ru-RU"/>
              </w:rPr>
              <w:t>85-89</w:t>
            </w:r>
          </w:p>
        </w:tc>
        <w:tc>
          <w:tcPr>
            <w:tcW w:w="851" w:type="dxa"/>
            <w:shd w:val="clear" w:color="auto" w:fill="auto"/>
            <w:vAlign w:val="center"/>
          </w:tcPr>
          <w:p w:rsidR="007023F0" w:rsidRPr="007023F0" w:rsidRDefault="007023F0" w:rsidP="007023F0">
            <w:pPr>
              <w:spacing w:line="285" w:lineRule="atLeast"/>
              <w:jc w:val="center"/>
              <w:textAlignment w:val="baseline"/>
              <w:rPr>
                <w:rFonts w:ascii="Times New Roman" w:eastAsia="Times New Roman" w:hAnsi="Times New Roman" w:cs="Times New Roman"/>
                <w:b/>
                <w:bCs/>
                <w:color w:val="000000"/>
                <w:spacing w:val="2"/>
                <w:sz w:val="24"/>
                <w:szCs w:val="24"/>
                <w:bdr w:val="none" w:sz="0" w:space="0" w:color="auto" w:frame="1"/>
                <w:lang w:eastAsia="ru-RU"/>
              </w:rPr>
            </w:pPr>
            <w:r w:rsidRPr="007023F0">
              <w:rPr>
                <w:rFonts w:ascii="Times New Roman" w:eastAsia="Times New Roman" w:hAnsi="Times New Roman" w:cs="Times New Roman"/>
                <w:color w:val="000000"/>
                <w:spacing w:val="2"/>
                <w:sz w:val="24"/>
                <w:szCs w:val="24"/>
                <w:lang w:eastAsia="ru-RU"/>
              </w:rPr>
              <w:t>80-84</w:t>
            </w:r>
          </w:p>
        </w:tc>
        <w:tc>
          <w:tcPr>
            <w:tcW w:w="1134" w:type="dxa"/>
            <w:shd w:val="clear" w:color="auto" w:fill="auto"/>
            <w:vAlign w:val="center"/>
          </w:tcPr>
          <w:p w:rsidR="007023F0" w:rsidRPr="007023F0" w:rsidRDefault="007023F0" w:rsidP="007023F0">
            <w:pPr>
              <w:spacing w:line="285" w:lineRule="atLeast"/>
              <w:jc w:val="center"/>
              <w:textAlignment w:val="baseline"/>
              <w:rPr>
                <w:rFonts w:ascii="Times New Roman" w:eastAsia="Times New Roman" w:hAnsi="Times New Roman" w:cs="Times New Roman"/>
                <w:b/>
                <w:bCs/>
                <w:color w:val="000000"/>
                <w:spacing w:val="2"/>
                <w:sz w:val="24"/>
                <w:szCs w:val="24"/>
                <w:bdr w:val="none" w:sz="0" w:space="0" w:color="auto" w:frame="1"/>
                <w:lang w:eastAsia="ru-RU"/>
              </w:rPr>
            </w:pPr>
            <w:r w:rsidRPr="007023F0">
              <w:rPr>
                <w:rFonts w:ascii="Times New Roman" w:eastAsia="Times New Roman" w:hAnsi="Times New Roman" w:cs="Times New Roman"/>
                <w:color w:val="000000"/>
                <w:spacing w:val="2"/>
                <w:sz w:val="24"/>
                <w:szCs w:val="24"/>
                <w:lang w:eastAsia="ru-RU"/>
              </w:rPr>
              <w:t>75-79</w:t>
            </w:r>
          </w:p>
        </w:tc>
        <w:tc>
          <w:tcPr>
            <w:tcW w:w="1069" w:type="dxa"/>
            <w:shd w:val="clear" w:color="auto" w:fill="auto"/>
            <w:vAlign w:val="center"/>
          </w:tcPr>
          <w:p w:rsidR="007023F0" w:rsidRPr="007023F0" w:rsidRDefault="007023F0" w:rsidP="007023F0">
            <w:pPr>
              <w:spacing w:line="285" w:lineRule="atLeast"/>
              <w:jc w:val="center"/>
              <w:textAlignment w:val="baseline"/>
              <w:rPr>
                <w:rFonts w:ascii="Times New Roman" w:eastAsia="Times New Roman" w:hAnsi="Times New Roman" w:cs="Times New Roman"/>
                <w:b/>
                <w:bCs/>
                <w:color w:val="000000"/>
                <w:spacing w:val="2"/>
                <w:sz w:val="24"/>
                <w:szCs w:val="24"/>
                <w:bdr w:val="none" w:sz="0" w:space="0" w:color="auto" w:frame="1"/>
                <w:lang w:eastAsia="ru-RU"/>
              </w:rPr>
            </w:pPr>
            <w:r w:rsidRPr="007023F0">
              <w:rPr>
                <w:rFonts w:ascii="Times New Roman" w:eastAsia="Times New Roman" w:hAnsi="Times New Roman" w:cs="Times New Roman"/>
                <w:color w:val="000000"/>
                <w:spacing w:val="2"/>
                <w:sz w:val="24"/>
                <w:szCs w:val="24"/>
                <w:lang w:eastAsia="ru-RU"/>
              </w:rPr>
              <w:t>70-74</w:t>
            </w:r>
          </w:p>
        </w:tc>
        <w:tc>
          <w:tcPr>
            <w:tcW w:w="916" w:type="dxa"/>
            <w:shd w:val="clear" w:color="auto" w:fill="auto"/>
            <w:vAlign w:val="center"/>
          </w:tcPr>
          <w:p w:rsidR="007023F0" w:rsidRPr="007023F0" w:rsidRDefault="007023F0" w:rsidP="007023F0">
            <w:pPr>
              <w:spacing w:line="285" w:lineRule="atLeast"/>
              <w:jc w:val="center"/>
              <w:textAlignment w:val="baseline"/>
              <w:rPr>
                <w:rFonts w:ascii="Times New Roman" w:eastAsia="Times New Roman" w:hAnsi="Times New Roman" w:cs="Times New Roman"/>
                <w:b/>
                <w:bCs/>
                <w:color w:val="000000"/>
                <w:spacing w:val="2"/>
                <w:sz w:val="24"/>
                <w:szCs w:val="24"/>
                <w:bdr w:val="none" w:sz="0" w:space="0" w:color="auto" w:frame="1"/>
                <w:lang w:eastAsia="ru-RU"/>
              </w:rPr>
            </w:pPr>
            <w:r w:rsidRPr="007023F0">
              <w:rPr>
                <w:rFonts w:ascii="Times New Roman" w:eastAsia="Times New Roman" w:hAnsi="Times New Roman" w:cs="Times New Roman"/>
                <w:color w:val="000000"/>
                <w:spacing w:val="2"/>
                <w:sz w:val="24"/>
                <w:szCs w:val="24"/>
                <w:lang w:eastAsia="ru-RU"/>
              </w:rPr>
              <w:t>65-69</w:t>
            </w:r>
          </w:p>
        </w:tc>
        <w:tc>
          <w:tcPr>
            <w:tcW w:w="992" w:type="dxa"/>
            <w:shd w:val="clear" w:color="auto" w:fill="auto"/>
            <w:vAlign w:val="center"/>
          </w:tcPr>
          <w:p w:rsidR="007023F0" w:rsidRPr="007023F0" w:rsidRDefault="007023F0" w:rsidP="007023F0">
            <w:pPr>
              <w:spacing w:line="285" w:lineRule="atLeast"/>
              <w:jc w:val="center"/>
              <w:textAlignment w:val="baseline"/>
              <w:rPr>
                <w:rFonts w:ascii="Times New Roman" w:eastAsia="Times New Roman" w:hAnsi="Times New Roman" w:cs="Times New Roman"/>
                <w:b/>
                <w:bCs/>
                <w:color w:val="000000"/>
                <w:spacing w:val="2"/>
                <w:sz w:val="24"/>
                <w:szCs w:val="24"/>
                <w:bdr w:val="none" w:sz="0" w:space="0" w:color="auto" w:frame="1"/>
                <w:lang w:eastAsia="ru-RU"/>
              </w:rPr>
            </w:pPr>
            <w:r w:rsidRPr="007023F0">
              <w:rPr>
                <w:rFonts w:ascii="Times New Roman" w:eastAsia="Times New Roman" w:hAnsi="Times New Roman" w:cs="Times New Roman"/>
                <w:color w:val="000000"/>
                <w:spacing w:val="2"/>
                <w:sz w:val="24"/>
                <w:szCs w:val="24"/>
                <w:lang w:eastAsia="ru-RU"/>
              </w:rPr>
              <w:t>60-64</w:t>
            </w:r>
          </w:p>
        </w:tc>
        <w:tc>
          <w:tcPr>
            <w:tcW w:w="992" w:type="dxa"/>
            <w:shd w:val="clear" w:color="auto" w:fill="auto"/>
            <w:vAlign w:val="center"/>
          </w:tcPr>
          <w:p w:rsidR="007023F0" w:rsidRPr="007023F0" w:rsidRDefault="007023F0" w:rsidP="007023F0">
            <w:pPr>
              <w:spacing w:line="285" w:lineRule="atLeast"/>
              <w:jc w:val="center"/>
              <w:textAlignment w:val="baseline"/>
              <w:rPr>
                <w:rFonts w:ascii="Times New Roman" w:eastAsia="Times New Roman" w:hAnsi="Times New Roman" w:cs="Times New Roman"/>
                <w:b/>
                <w:bCs/>
                <w:color w:val="000000"/>
                <w:spacing w:val="2"/>
                <w:sz w:val="24"/>
                <w:szCs w:val="24"/>
                <w:bdr w:val="none" w:sz="0" w:space="0" w:color="auto" w:frame="1"/>
                <w:lang w:eastAsia="ru-RU"/>
              </w:rPr>
            </w:pPr>
            <w:r w:rsidRPr="007023F0">
              <w:rPr>
                <w:rFonts w:ascii="Times New Roman" w:eastAsia="Times New Roman" w:hAnsi="Times New Roman" w:cs="Times New Roman"/>
                <w:color w:val="000000"/>
                <w:spacing w:val="2"/>
                <w:sz w:val="24"/>
                <w:szCs w:val="24"/>
                <w:lang w:eastAsia="ru-RU"/>
              </w:rPr>
              <w:t>55-59</w:t>
            </w:r>
          </w:p>
        </w:tc>
        <w:tc>
          <w:tcPr>
            <w:tcW w:w="1069" w:type="dxa"/>
            <w:shd w:val="clear" w:color="auto" w:fill="auto"/>
            <w:vAlign w:val="center"/>
          </w:tcPr>
          <w:p w:rsidR="007023F0" w:rsidRPr="007023F0" w:rsidRDefault="007023F0" w:rsidP="007023F0">
            <w:pPr>
              <w:spacing w:line="285" w:lineRule="atLeast"/>
              <w:jc w:val="center"/>
              <w:textAlignment w:val="baseline"/>
              <w:rPr>
                <w:rFonts w:ascii="Times New Roman" w:eastAsia="Times New Roman" w:hAnsi="Times New Roman" w:cs="Times New Roman"/>
                <w:b/>
                <w:bCs/>
                <w:color w:val="000000"/>
                <w:spacing w:val="2"/>
                <w:sz w:val="24"/>
                <w:szCs w:val="24"/>
                <w:bdr w:val="none" w:sz="0" w:space="0" w:color="auto" w:frame="1"/>
                <w:lang w:eastAsia="ru-RU"/>
              </w:rPr>
            </w:pPr>
            <w:r w:rsidRPr="007023F0">
              <w:rPr>
                <w:rFonts w:ascii="Times New Roman" w:eastAsia="Times New Roman" w:hAnsi="Times New Roman" w:cs="Times New Roman"/>
                <w:color w:val="000000"/>
                <w:spacing w:val="2"/>
                <w:sz w:val="24"/>
                <w:szCs w:val="24"/>
                <w:lang w:eastAsia="ru-RU"/>
              </w:rPr>
              <w:t>50-54</w:t>
            </w:r>
          </w:p>
        </w:tc>
        <w:tc>
          <w:tcPr>
            <w:tcW w:w="915" w:type="dxa"/>
            <w:shd w:val="clear" w:color="auto" w:fill="auto"/>
            <w:vAlign w:val="center"/>
          </w:tcPr>
          <w:p w:rsidR="007023F0" w:rsidRPr="007023F0" w:rsidRDefault="007023F0" w:rsidP="007023F0">
            <w:pPr>
              <w:spacing w:line="285" w:lineRule="atLeast"/>
              <w:jc w:val="center"/>
              <w:textAlignment w:val="baseline"/>
              <w:rPr>
                <w:rFonts w:ascii="Times New Roman" w:eastAsia="Times New Roman" w:hAnsi="Times New Roman" w:cs="Times New Roman"/>
                <w:b/>
                <w:bCs/>
                <w:color w:val="000000"/>
                <w:spacing w:val="2"/>
                <w:sz w:val="24"/>
                <w:szCs w:val="24"/>
                <w:bdr w:val="none" w:sz="0" w:space="0" w:color="auto" w:frame="1"/>
                <w:lang w:eastAsia="ru-RU"/>
              </w:rPr>
            </w:pPr>
            <w:r w:rsidRPr="007023F0">
              <w:rPr>
                <w:rFonts w:ascii="Times New Roman" w:eastAsia="Times New Roman" w:hAnsi="Times New Roman" w:cs="Times New Roman"/>
                <w:color w:val="000000"/>
                <w:spacing w:val="2"/>
                <w:sz w:val="24"/>
                <w:szCs w:val="24"/>
                <w:lang w:eastAsia="ru-RU"/>
              </w:rPr>
              <w:t>0-49</w:t>
            </w:r>
          </w:p>
        </w:tc>
      </w:tr>
      <w:tr w:rsidR="007023F0" w:rsidRPr="007023F0" w:rsidTr="007023F0">
        <w:tc>
          <w:tcPr>
            <w:tcW w:w="2977" w:type="dxa"/>
            <w:shd w:val="clear" w:color="auto" w:fill="auto"/>
            <w:vAlign w:val="center"/>
          </w:tcPr>
          <w:p w:rsidR="007023F0" w:rsidRPr="007023F0" w:rsidRDefault="007023F0" w:rsidP="007023F0">
            <w:pPr>
              <w:spacing w:line="285" w:lineRule="atLeast"/>
              <w:textAlignment w:val="baseline"/>
              <w:rPr>
                <w:rFonts w:ascii="Times New Roman" w:eastAsia="Times New Roman" w:hAnsi="Times New Roman" w:cs="Times New Roman"/>
                <w:b/>
                <w:bCs/>
                <w:color w:val="000000"/>
                <w:spacing w:val="2"/>
                <w:sz w:val="24"/>
                <w:szCs w:val="24"/>
                <w:bdr w:val="none" w:sz="0" w:space="0" w:color="auto" w:frame="1"/>
                <w:lang w:eastAsia="ru-RU"/>
              </w:rPr>
            </w:pPr>
            <w:r w:rsidRPr="007023F0">
              <w:rPr>
                <w:rFonts w:ascii="Times New Roman" w:eastAsia="Times New Roman" w:hAnsi="Times New Roman" w:cs="Times New Roman"/>
                <w:color w:val="000000"/>
                <w:spacing w:val="2"/>
                <w:sz w:val="24"/>
                <w:szCs w:val="24"/>
                <w:lang w:val="kk-KZ" w:eastAsia="ru-RU"/>
              </w:rPr>
              <w:t>Дәстүрлі жүйе бойынша баға</w:t>
            </w:r>
          </w:p>
        </w:tc>
        <w:tc>
          <w:tcPr>
            <w:tcW w:w="2977" w:type="dxa"/>
            <w:gridSpan w:val="2"/>
            <w:shd w:val="clear" w:color="auto" w:fill="auto"/>
            <w:vAlign w:val="center"/>
          </w:tcPr>
          <w:p w:rsidR="007023F0" w:rsidRPr="007023F0" w:rsidRDefault="007023F0" w:rsidP="007023F0">
            <w:pPr>
              <w:spacing w:after="360" w:line="285" w:lineRule="atLeast"/>
              <w:jc w:val="center"/>
              <w:textAlignment w:val="baseline"/>
              <w:rPr>
                <w:rFonts w:ascii="Times New Roman" w:eastAsia="Times New Roman" w:hAnsi="Times New Roman" w:cs="Times New Roman"/>
                <w:color w:val="000000"/>
                <w:spacing w:val="2"/>
                <w:sz w:val="24"/>
                <w:szCs w:val="24"/>
                <w:lang w:val="kk-KZ" w:eastAsia="ru-RU"/>
              </w:rPr>
            </w:pPr>
            <w:r w:rsidRPr="007023F0">
              <w:rPr>
                <w:rFonts w:ascii="Times New Roman" w:eastAsia="Times New Roman" w:hAnsi="Times New Roman" w:cs="Times New Roman"/>
                <w:color w:val="000000"/>
                <w:spacing w:val="2"/>
                <w:sz w:val="24"/>
                <w:szCs w:val="24"/>
                <w:lang w:val="kk-KZ" w:eastAsia="ru-RU"/>
              </w:rPr>
              <w:t>Өте жақсы</w:t>
            </w:r>
          </w:p>
        </w:tc>
        <w:tc>
          <w:tcPr>
            <w:tcW w:w="992" w:type="dxa"/>
            <w:shd w:val="clear" w:color="auto" w:fill="auto"/>
            <w:vAlign w:val="center"/>
          </w:tcPr>
          <w:p w:rsidR="007023F0" w:rsidRPr="007023F0" w:rsidRDefault="007023F0" w:rsidP="007023F0">
            <w:pPr>
              <w:spacing w:line="285" w:lineRule="atLeast"/>
              <w:jc w:val="center"/>
              <w:textAlignment w:val="baseline"/>
              <w:rPr>
                <w:rFonts w:ascii="Times New Roman" w:eastAsia="Times New Roman" w:hAnsi="Times New Roman" w:cs="Times New Roman"/>
                <w:b/>
                <w:bCs/>
                <w:color w:val="000000"/>
                <w:spacing w:val="2"/>
                <w:sz w:val="24"/>
                <w:szCs w:val="24"/>
                <w:bdr w:val="none" w:sz="0" w:space="0" w:color="auto" w:frame="1"/>
                <w:lang w:val="kk-KZ" w:eastAsia="ru-RU"/>
              </w:rPr>
            </w:pPr>
            <w:r w:rsidRPr="007023F0">
              <w:rPr>
                <w:rFonts w:ascii="Times New Roman" w:eastAsia="Times New Roman" w:hAnsi="Times New Roman" w:cs="Times New Roman"/>
                <w:color w:val="000000"/>
                <w:spacing w:val="2"/>
                <w:sz w:val="24"/>
                <w:szCs w:val="24"/>
                <w:lang w:val="kk-KZ" w:eastAsia="ru-RU"/>
              </w:rPr>
              <w:t>Жақсы</w:t>
            </w:r>
          </w:p>
        </w:tc>
        <w:tc>
          <w:tcPr>
            <w:tcW w:w="1985" w:type="dxa"/>
            <w:gridSpan w:val="2"/>
            <w:shd w:val="clear" w:color="auto" w:fill="auto"/>
            <w:vAlign w:val="center"/>
          </w:tcPr>
          <w:p w:rsidR="007023F0" w:rsidRPr="007023F0" w:rsidRDefault="007023F0" w:rsidP="007023F0">
            <w:pPr>
              <w:spacing w:line="285" w:lineRule="atLeast"/>
              <w:jc w:val="center"/>
              <w:textAlignment w:val="baseline"/>
              <w:rPr>
                <w:rFonts w:ascii="Times New Roman" w:eastAsia="Times New Roman" w:hAnsi="Times New Roman" w:cs="Times New Roman"/>
                <w:b/>
                <w:bCs/>
                <w:color w:val="000000"/>
                <w:spacing w:val="2"/>
                <w:sz w:val="24"/>
                <w:szCs w:val="24"/>
                <w:bdr w:val="none" w:sz="0" w:space="0" w:color="auto" w:frame="1"/>
                <w:lang w:val="kk-KZ" w:eastAsia="ru-RU"/>
              </w:rPr>
            </w:pPr>
            <w:r w:rsidRPr="007023F0">
              <w:rPr>
                <w:rFonts w:ascii="Times New Roman" w:eastAsia="Times New Roman" w:hAnsi="Times New Roman" w:cs="Times New Roman"/>
                <w:color w:val="000000"/>
                <w:spacing w:val="2"/>
                <w:sz w:val="24"/>
                <w:szCs w:val="24"/>
                <w:lang w:val="kk-KZ" w:eastAsia="ru-RU"/>
              </w:rPr>
              <w:t>Жақсы</w:t>
            </w:r>
          </w:p>
        </w:tc>
        <w:tc>
          <w:tcPr>
            <w:tcW w:w="1069" w:type="dxa"/>
            <w:shd w:val="clear" w:color="auto" w:fill="auto"/>
            <w:vAlign w:val="center"/>
          </w:tcPr>
          <w:p w:rsidR="007023F0" w:rsidRPr="007023F0" w:rsidRDefault="007023F0" w:rsidP="007023F0">
            <w:pPr>
              <w:spacing w:line="285" w:lineRule="atLeast"/>
              <w:jc w:val="center"/>
              <w:textAlignment w:val="baseline"/>
              <w:rPr>
                <w:rFonts w:ascii="Times New Roman" w:eastAsia="Times New Roman" w:hAnsi="Times New Roman" w:cs="Times New Roman"/>
                <w:b/>
                <w:bCs/>
                <w:color w:val="000000"/>
                <w:spacing w:val="2"/>
                <w:sz w:val="24"/>
                <w:szCs w:val="24"/>
                <w:bdr w:val="none" w:sz="0" w:space="0" w:color="auto" w:frame="1"/>
                <w:lang w:val="kk-KZ" w:eastAsia="ru-RU"/>
              </w:rPr>
            </w:pPr>
            <w:r w:rsidRPr="007023F0">
              <w:rPr>
                <w:rFonts w:ascii="Times New Roman" w:eastAsia="Times New Roman" w:hAnsi="Times New Roman" w:cs="Times New Roman"/>
                <w:color w:val="000000"/>
                <w:spacing w:val="2"/>
                <w:sz w:val="24"/>
                <w:szCs w:val="24"/>
                <w:lang w:val="kk-KZ" w:eastAsia="ru-RU"/>
              </w:rPr>
              <w:t>Қанағат.</w:t>
            </w:r>
          </w:p>
        </w:tc>
        <w:tc>
          <w:tcPr>
            <w:tcW w:w="2900" w:type="dxa"/>
            <w:gridSpan w:val="3"/>
            <w:shd w:val="clear" w:color="auto" w:fill="auto"/>
          </w:tcPr>
          <w:p w:rsidR="007023F0" w:rsidRPr="007023F0" w:rsidRDefault="007023F0" w:rsidP="007023F0">
            <w:pPr>
              <w:rPr>
                <w:rFonts w:ascii="Times New Roman" w:eastAsia="Times New Roman" w:hAnsi="Times New Roman" w:cs="Times New Roman"/>
                <w:color w:val="000000"/>
                <w:sz w:val="24"/>
                <w:szCs w:val="24"/>
                <w:lang w:eastAsia="ru-RU"/>
              </w:rPr>
            </w:pPr>
            <w:r w:rsidRPr="007023F0">
              <w:rPr>
                <w:rFonts w:ascii="Times New Roman" w:eastAsia="Times New Roman" w:hAnsi="Times New Roman" w:cs="Times New Roman"/>
                <w:color w:val="000000"/>
                <w:spacing w:val="2"/>
                <w:sz w:val="24"/>
                <w:szCs w:val="24"/>
                <w:lang w:val="kk-KZ" w:eastAsia="ru-RU"/>
              </w:rPr>
              <w:t>Қанағат.</w:t>
            </w:r>
          </w:p>
        </w:tc>
        <w:tc>
          <w:tcPr>
            <w:tcW w:w="1069" w:type="dxa"/>
            <w:shd w:val="clear" w:color="auto" w:fill="auto"/>
          </w:tcPr>
          <w:p w:rsidR="007023F0" w:rsidRPr="007023F0" w:rsidRDefault="007023F0" w:rsidP="007023F0">
            <w:pPr>
              <w:rPr>
                <w:rFonts w:ascii="Times New Roman" w:eastAsia="Times New Roman" w:hAnsi="Times New Roman" w:cs="Times New Roman"/>
                <w:color w:val="000000"/>
                <w:sz w:val="24"/>
                <w:szCs w:val="24"/>
                <w:lang w:eastAsia="ru-RU"/>
              </w:rPr>
            </w:pPr>
            <w:r w:rsidRPr="007023F0">
              <w:rPr>
                <w:rFonts w:ascii="Times New Roman" w:eastAsia="Times New Roman" w:hAnsi="Times New Roman" w:cs="Times New Roman"/>
                <w:color w:val="000000"/>
                <w:spacing w:val="2"/>
                <w:sz w:val="24"/>
                <w:szCs w:val="24"/>
                <w:lang w:val="kk-KZ" w:eastAsia="ru-RU"/>
              </w:rPr>
              <w:t>Қанағат.</w:t>
            </w:r>
          </w:p>
        </w:tc>
        <w:tc>
          <w:tcPr>
            <w:tcW w:w="915" w:type="dxa"/>
            <w:shd w:val="clear" w:color="auto" w:fill="auto"/>
            <w:vAlign w:val="center"/>
          </w:tcPr>
          <w:p w:rsidR="007023F0" w:rsidRPr="007023F0" w:rsidRDefault="007023F0" w:rsidP="007023F0">
            <w:pPr>
              <w:spacing w:line="285" w:lineRule="atLeast"/>
              <w:jc w:val="center"/>
              <w:textAlignment w:val="baseline"/>
              <w:rPr>
                <w:rFonts w:ascii="Times New Roman" w:eastAsia="Times New Roman" w:hAnsi="Times New Roman" w:cs="Times New Roman"/>
                <w:b/>
                <w:bCs/>
                <w:color w:val="000000"/>
                <w:spacing w:val="2"/>
                <w:sz w:val="24"/>
                <w:szCs w:val="24"/>
                <w:bdr w:val="none" w:sz="0" w:space="0" w:color="auto" w:frame="1"/>
                <w:lang w:val="kk-KZ" w:eastAsia="ru-RU"/>
              </w:rPr>
            </w:pPr>
            <w:r w:rsidRPr="007023F0">
              <w:rPr>
                <w:rFonts w:ascii="Times New Roman" w:eastAsia="Times New Roman" w:hAnsi="Times New Roman" w:cs="Times New Roman"/>
                <w:color w:val="000000"/>
                <w:spacing w:val="2"/>
                <w:sz w:val="24"/>
                <w:szCs w:val="24"/>
                <w:lang w:val="kk-KZ" w:eastAsia="ru-RU"/>
              </w:rPr>
              <w:t>Қанағат-сыз</w:t>
            </w:r>
          </w:p>
        </w:tc>
      </w:tr>
      <w:tr w:rsidR="007023F0" w:rsidRPr="007023F0" w:rsidTr="007023F0">
        <w:trPr>
          <w:trHeight w:val="428"/>
        </w:trPr>
        <w:tc>
          <w:tcPr>
            <w:tcW w:w="2977" w:type="dxa"/>
            <w:shd w:val="clear" w:color="auto" w:fill="auto"/>
            <w:vAlign w:val="center"/>
          </w:tcPr>
          <w:p w:rsidR="007023F0" w:rsidRPr="007023F0" w:rsidRDefault="007023F0" w:rsidP="007023F0">
            <w:pPr>
              <w:spacing w:line="285" w:lineRule="atLeast"/>
              <w:textAlignment w:val="baseline"/>
              <w:rPr>
                <w:rFonts w:ascii="Times New Roman" w:eastAsia="Times New Roman" w:hAnsi="Times New Roman" w:cs="Times New Roman"/>
                <w:b/>
                <w:bCs/>
                <w:color w:val="000000"/>
                <w:spacing w:val="2"/>
                <w:sz w:val="24"/>
                <w:szCs w:val="24"/>
                <w:bdr w:val="none" w:sz="0" w:space="0" w:color="auto" w:frame="1"/>
                <w:lang w:val="kk-KZ" w:eastAsia="ru-RU"/>
              </w:rPr>
            </w:pPr>
            <w:r w:rsidRPr="007023F0">
              <w:rPr>
                <w:rFonts w:ascii="Times New Roman" w:eastAsia="Times New Roman" w:hAnsi="Times New Roman" w:cs="Times New Roman"/>
                <w:color w:val="000000"/>
                <w:spacing w:val="2"/>
                <w:sz w:val="24"/>
                <w:szCs w:val="24"/>
                <w:lang w:eastAsia="ru-RU"/>
              </w:rPr>
              <w:t>ECTS</w:t>
            </w:r>
            <w:r w:rsidRPr="007023F0">
              <w:rPr>
                <w:rFonts w:ascii="Times New Roman" w:eastAsia="Times New Roman" w:hAnsi="Times New Roman" w:cs="Times New Roman"/>
                <w:color w:val="000000"/>
                <w:spacing w:val="2"/>
                <w:sz w:val="24"/>
                <w:szCs w:val="24"/>
                <w:lang w:val="kk-KZ" w:eastAsia="ru-RU"/>
              </w:rPr>
              <w:t xml:space="preserve"> бойынша </w:t>
            </w:r>
            <w:proofErr w:type="gramStart"/>
            <w:r w:rsidRPr="007023F0">
              <w:rPr>
                <w:rFonts w:ascii="Times New Roman" w:eastAsia="Times New Roman" w:hAnsi="Times New Roman" w:cs="Times New Roman"/>
                <w:color w:val="000000"/>
                <w:spacing w:val="2"/>
                <w:sz w:val="24"/>
                <w:szCs w:val="24"/>
                <w:lang w:val="kk-KZ" w:eastAsia="ru-RU"/>
              </w:rPr>
              <w:t>ба</w:t>
            </w:r>
            <w:proofErr w:type="gramEnd"/>
            <w:r w:rsidRPr="007023F0">
              <w:rPr>
                <w:rFonts w:ascii="Times New Roman" w:eastAsia="Times New Roman" w:hAnsi="Times New Roman" w:cs="Times New Roman"/>
                <w:color w:val="000000"/>
                <w:spacing w:val="2"/>
                <w:sz w:val="24"/>
                <w:szCs w:val="24"/>
                <w:lang w:val="kk-KZ" w:eastAsia="ru-RU"/>
              </w:rPr>
              <w:t>ға</w:t>
            </w:r>
          </w:p>
        </w:tc>
        <w:tc>
          <w:tcPr>
            <w:tcW w:w="2977" w:type="dxa"/>
            <w:gridSpan w:val="2"/>
            <w:shd w:val="clear" w:color="auto" w:fill="auto"/>
            <w:vAlign w:val="center"/>
          </w:tcPr>
          <w:p w:rsidR="007023F0" w:rsidRPr="007023F0" w:rsidRDefault="007023F0" w:rsidP="007023F0">
            <w:pPr>
              <w:spacing w:line="285" w:lineRule="atLeast"/>
              <w:jc w:val="center"/>
              <w:textAlignment w:val="baseline"/>
              <w:rPr>
                <w:rFonts w:ascii="Times New Roman" w:eastAsia="Times New Roman" w:hAnsi="Times New Roman" w:cs="Times New Roman"/>
                <w:b/>
                <w:bCs/>
                <w:color w:val="000000"/>
                <w:spacing w:val="2"/>
                <w:sz w:val="24"/>
                <w:szCs w:val="24"/>
                <w:bdr w:val="none" w:sz="0" w:space="0" w:color="auto" w:frame="1"/>
                <w:lang w:eastAsia="ru-RU"/>
              </w:rPr>
            </w:pPr>
            <w:r w:rsidRPr="007023F0">
              <w:rPr>
                <w:rFonts w:ascii="Times New Roman" w:eastAsia="Times New Roman" w:hAnsi="Times New Roman" w:cs="Times New Roman"/>
                <w:color w:val="000000"/>
                <w:spacing w:val="2"/>
                <w:sz w:val="24"/>
                <w:szCs w:val="24"/>
                <w:lang w:eastAsia="ru-RU"/>
              </w:rPr>
              <w:t>А</w:t>
            </w:r>
          </w:p>
        </w:tc>
        <w:tc>
          <w:tcPr>
            <w:tcW w:w="992" w:type="dxa"/>
            <w:shd w:val="clear" w:color="auto" w:fill="auto"/>
            <w:vAlign w:val="center"/>
          </w:tcPr>
          <w:p w:rsidR="007023F0" w:rsidRPr="007023F0" w:rsidRDefault="007023F0" w:rsidP="007023F0">
            <w:pPr>
              <w:spacing w:line="285" w:lineRule="atLeast"/>
              <w:jc w:val="center"/>
              <w:textAlignment w:val="baseline"/>
              <w:rPr>
                <w:rFonts w:ascii="Times New Roman" w:eastAsia="Times New Roman" w:hAnsi="Times New Roman" w:cs="Times New Roman"/>
                <w:b/>
                <w:bCs/>
                <w:color w:val="000000"/>
                <w:spacing w:val="2"/>
                <w:sz w:val="24"/>
                <w:szCs w:val="24"/>
                <w:bdr w:val="none" w:sz="0" w:space="0" w:color="auto" w:frame="1"/>
                <w:lang w:eastAsia="ru-RU"/>
              </w:rPr>
            </w:pPr>
            <w:r w:rsidRPr="007023F0">
              <w:rPr>
                <w:rFonts w:ascii="Times New Roman" w:eastAsia="Times New Roman" w:hAnsi="Times New Roman" w:cs="Times New Roman"/>
                <w:color w:val="000000"/>
                <w:spacing w:val="2"/>
                <w:sz w:val="24"/>
                <w:szCs w:val="24"/>
                <w:lang w:eastAsia="ru-RU"/>
              </w:rPr>
              <w:t>В</w:t>
            </w:r>
          </w:p>
        </w:tc>
        <w:tc>
          <w:tcPr>
            <w:tcW w:w="3054" w:type="dxa"/>
            <w:gridSpan w:val="3"/>
            <w:shd w:val="clear" w:color="auto" w:fill="auto"/>
            <w:vAlign w:val="center"/>
          </w:tcPr>
          <w:p w:rsidR="007023F0" w:rsidRPr="007023F0" w:rsidRDefault="007023F0" w:rsidP="007023F0">
            <w:pPr>
              <w:spacing w:line="285" w:lineRule="atLeast"/>
              <w:jc w:val="center"/>
              <w:textAlignment w:val="baseline"/>
              <w:rPr>
                <w:rFonts w:ascii="Times New Roman" w:eastAsia="Times New Roman" w:hAnsi="Times New Roman" w:cs="Times New Roman"/>
                <w:b/>
                <w:bCs/>
                <w:color w:val="000000"/>
                <w:spacing w:val="2"/>
                <w:sz w:val="24"/>
                <w:szCs w:val="24"/>
                <w:bdr w:val="none" w:sz="0" w:space="0" w:color="auto" w:frame="1"/>
                <w:lang w:eastAsia="ru-RU"/>
              </w:rPr>
            </w:pPr>
            <w:r w:rsidRPr="007023F0">
              <w:rPr>
                <w:rFonts w:ascii="Times New Roman" w:eastAsia="Times New Roman" w:hAnsi="Times New Roman" w:cs="Times New Roman"/>
                <w:color w:val="000000"/>
                <w:spacing w:val="2"/>
                <w:sz w:val="24"/>
                <w:szCs w:val="24"/>
                <w:lang w:eastAsia="ru-RU"/>
              </w:rPr>
              <w:t>С</w:t>
            </w:r>
          </w:p>
        </w:tc>
        <w:tc>
          <w:tcPr>
            <w:tcW w:w="2900" w:type="dxa"/>
            <w:gridSpan w:val="3"/>
            <w:shd w:val="clear" w:color="auto" w:fill="auto"/>
            <w:vAlign w:val="center"/>
          </w:tcPr>
          <w:p w:rsidR="007023F0" w:rsidRPr="007023F0" w:rsidRDefault="007023F0" w:rsidP="007023F0">
            <w:pPr>
              <w:spacing w:line="285" w:lineRule="atLeast"/>
              <w:jc w:val="center"/>
              <w:textAlignment w:val="baseline"/>
              <w:rPr>
                <w:rFonts w:ascii="Times New Roman" w:eastAsia="Times New Roman" w:hAnsi="Times New Roman" w:cs="Times New Roman"/>
                <w:b/>
                <w:bCs/>
                <w:color w:val="000000"/>
                <w:spacing w:val="2"/>
                <w:sz w:val="24"/>
                <w:szCs w:val="24"/>
                <w:bdr w:val="none" w:sz="0" w:space="0" w:color="auto" w:frame="1"/>
                <w:lang w:eastAsia="ru-RU"/>
              </w:rPr>
            </w:pPr>
            <w:r w:rsidRPr="007023F0">
              <w:rPr>
                <w:rFonts w:ascii="Times New Roman" w:eastAsia="Times New Roman" w:hAnsi="Times New Roman" w:cs="Times New Roman"/>
                <w:color w:val="000000"/>
                <w:spacing w:val="2"/>
                <w:sz w:val="24"/>
                <w:szCs w:val="24"/>
                <w:lang w:eastAsia="ru-RU"/>
              </w:rPr>
              <w:t>D</w:t>
            </w:r>
          </w:p>
        </w:tc>
        <w:tc>
          <w:tcPr>
            <w:tcW w:w="1069" w:type="dxa"/>
            <w:shd w:val="clear" w:color="auto" w:fill="auto"/>
            <w:vAlign w:val="center"/>
          </w:tcPr>
          <w:p w:rsidR="007023F0" w:rsidRPr="007023F0" w:rsidRDefault="007023F0" w:rsidP="007023F0">
            <w:pPr>
              <w:spacing w:line="285" w:lineRule="atLeast"/>
              <w:jc w:val="center"/>
              <w:textAlignment w:val="baseline"/>
              <w:rPr>
                <w:rFonts w:ascii="Times New Roman" w:eastAsia="Times New Roman" w:hAnsi="Times New Roman" w:cs="Times New Roman"/>
                <w:b/>
                <w:bCs/>
                <w:color w:val="000000"/>
                <w:spacing w:val="2"/>
                <w:sz w:val="24"/>
                <w:szCs w:val="24"/>
                <w:bdr w:val="none" w:sz="0" w:space="0" w:color="auto" w:frame="1"/>
                <w:lang w:eastAsia="ru-RU"/>
              </w:rPr>
            </w:pPr>
            <w:r w:rsidRPr="007023F0">
              <w:rPr>
                <w:rFonts w:ascii="Times New Roman" w:eastAsia="Times New Roman" w:hAnsi="Times New Roman" w:cs="Times New Roman"/>
                <w:color w:val="000000"/>
                <w:spacing w:val="2"/>
                <w:sz w:val="24"/>
                <w:szCs w:val="24"/>
                <w:lang w:eastAsia="ru-RU"/>
              </w:rPr>
              <w:t>E</w:t>
            </w:r>
          </w:p>
        </w:tc>
        <w:tc>
          <w:tcPr>
            <w:tcW w:w="915" w:type="dxa"/>
            <w:shd w:val="clear" w:color="auto" w:fill="auto"/>
            <w:vAlign w:val="center"/>
          </w:tcPr>
          <w:p w:rsidR="007023F0" w:rsidRPr="007023F0" w:rsidRDefault="007023F0" w:rsidP="007023F0">
            <w:pPr>
              <w:spacing w:after="360" w:line="90" w:lineRule="atLeast"/>
              <w:jc w:val="center"/>
              <w:textAlignment w:val="baseline"/>
              <w:rPr>
                <w:rFonts w:ascii="Times New Roman" w:eastAsia="Times New Roman" w:hAnsi="Times New Roman" w:cs="Times New Roman"/>
                <w:color w:val="000000"/>
                <w:spacing w:val="2"/>
                <w:sz w:val="24"/>
                <w:szCs w:val="24"/>
                <w:lang w:eastAsia="ru-RU"/>
              </w:rPr>
            </w:pPr>
            <w:r w:rsidRPr="007023F0">
              <w:rPr>
                <w:rFonts w:ascii="Times New Roman" w:eastAsia="Times New Roman" w:hAnsi="Times New Roman" w:cs="Times New Roman"/>
                <w:color w:val="000000"/>
                <w:spacing w:val="2"/>
                <w:sz w:val="24"/>
                <w:szCs w:val="24"/>
                <w:lang w:eastAsia="ru-RU"/>
              </w:rPr>
              <w:t>FX, F</w:t>
            </w:r>
          </w:p>
        </w:tc>
      </w:tr>
    </w:tbl>
    <w:p w:rsidR="007023F0" w:rsidRPr="007023F0" w:rsidRDefault="007023F0" w:rsidP="007023F0">
      <w:pPr>
        <w:rPr>
          <w:rFonts w:ascii="Times New Roman" w:eastAsia="Times New Roman" w:hAnsi="Times New Roman" w:cs="Times New Roman"/>
          <w:color w:val="000000"/>
          <w:sz w:val="24"/>
          <w:szCs w:val="24"/>
          <w:lang w:val="kk-KZ" w:eastAsia="ru-RU"/>
        </w:rPr>
        <w:sectPr w:rsidR="007023F0" w:rsidRPr="007023F0" w:rsidSect="007023F0">
          <w:pgSz w:w="16838" w:h="11906" w:orient="landscape"/>
          <w:pgMar w:top="360" w:right="1134" w:bottom="851" w:left="1620" w:header="709" w:footer="709" w:gutter="0"/>
          <w:cols w:space="708"/>
          <w:docGrid w:linePitch="360"/>
        </w:sectPr>
      </w:pPr>
    </w:p>
    <w:p w:rsidR="007023F0" w:rsidRPr="007023F0" w:rsidRDefault="007023F0" w:rsidP="007023F0">
      <w:pPr>
        <w:ind w:firstLine="540"/>
        <w:rPr>
          <w:rFonts w:ascii="Times New Roman" w:eastAsia="Times New Roman" w:hAnsi="Times New Roman" w:cs="Times New Roman"/>
          <w:b/>
          <w:sz w:val="28"/>
          <w:szCs w:val="28"/>
          <w:lang w:val="kk-KZ" w:eastAsia="ru-RU"/>
        </w:rPr>
      </w:pPr>
      <w:r w:rsidRPr="007023F0">
        <w:rPr>
          <w:rFonts w:ascii="Times New Roman" w:eastAsia="Times New Roman" w:hAnsi="Times New Roman" w:cs="Times New Roman"/>
          <w:b/>
          <w:sz w:val="28"/>
          <w:szCs w:val="28"/>
          <w:lang w:eastAsia="ru-RU"/>
        </w:rPr>
        <w:lastRenderedPageBreak/>
        <w:t>10</w:t>
      </w:r>
      <w:proofErr w:type="gramStart"/>
      <w:r w:rsidRPr="007023F0">
        <w:rPr>
          <w:rFonts w:ascii="Times New Roman" w:eastAsia="Times New Roman" w:hAnsi="Times New Roman" w:cs="Times New Roman"/>
          <w:b/>
          <w:sz w:val="28"/>
          <w:szCs w:val="28"/>
          <w:lang w:eastAsia="ru-RU"/>
        </w:rPr>
        <w:t xml:space="preserve">  С</w:t>
      </w:r>
      <w:proofErr w:type="gramEnd"/>
      <w:r w:rsidRPr="007023F0">
        <w:rPr>
          <w:rFonts w:ascii="Times New Roman" w:eastAsia="Times New Roman" w:hAnsi="Times New Roman" w:cs="Times New Roman"/>
          <w:b/>
          <w:sz w:val="28"/>
          <w:szCs w:val="28"/>
          <w:lang w:val="kk-KZ" w:eastAsia="ru-RU"/>
        </w:rPr>
        <w:t>ӨЖ тапсырмалары</w:t>
      </w:r>
    </w:p>
    <w:p w:rsidR="007023F0" w:rsidRPr="007023F0" w:rsidRDefault="007023F0" w:rsidP="007023F0">
      <w:pPr>
        <w:rPr>
          <w:rFonts w:ascii="Times New Roman" w:eastAsia="Times New Roman" w:hAnsi="Times New Roman" w:cs="Times New Roman"/>
          <w:b/>
          <w:sz w:val="28"/>
          <w:szCs w:val="28"/>
          <w:lang w:val="kk-KZ" w:eastAsia="ru-RU"/>
        </w:rPr>
      </w:pP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
        <w:gridCol w:w="392"/>
        <w:gridCol w:w="5103"/>
        <w:gridCol w:w="709"/>
        <w:gridCol w:w="708"/>
        <w:gridCol w:w="2410"/>
        <w:gridCol w:w="851"/>
      </w:tblGrid>
      <w:tr w:rsidR="007023F0" w:rsidRPr="007023F0" w:rsidTr="007023F0">
        <w:trPr>
          <w:gridBefore w:val="1"/>
          <w:wBefore w:w="34" w:type="dxa"/>
          <w:cantSplit/>
          <w:trHeight w:val="1227"/>
        </w:trPr>
        <w:tc>
          <w:tcPr>
            <w:tcW w:w="392" w:type="dxa"/>
            <w:tcBorders>
              <w:top w:val="single" w:sz="4" w:space="0" w:color="auto"/>
              <w:left w:val="single" w:sz="4" w:space="0" w:color="auto"/>
              <w:bottom w:val="single" w:sz="4" w:space="0" w:color="auto"/>
              <w:right w:val="single" w:sz="4" w:space="0" w:color="auto"/>
            </w:tcBorders>
            <w:shd w:val="clear" w:color="auto" w:fill="auto"/>
            <w:textDirection w:val="btLr"/>
          </w:tcPr>
          <w:p w:rsidR="007023F0" w:rsidRPr="007023F0" w:rsidRDefault="007023F0" w:rsidP="007023F0">
            <w:pPr>
              <w:ind w:left="113" w:right="113"/>
              <w:jc w:val="center"/>
              <w:rPr>
                <w:rFonts w:ascii="Times New Roman" w:eastAsia="Times New Roman" w:hAnsi="Times New Roman" w:cs="Times New Roman"/>
                <w:sz w:val="24"/>
                <w:szCs w:val="24"/>
                <w:lang w:val="kk-KZ" w:eastAsia="ru-RU"/>
              </w:rPr>
            </w:pPr>
            <w:proofErr w:type="spellStart"/>
            <w:r w:rsidRPr="007023F0">
              <w:rPr>
                <w:rFonts w:ascii="Times New Roman" w:eastAsia="Times New Roman" w:hAnsi="Times New Roman" w:cs="Times New Roman"/>
                <w:sz w:val="24"/>
                <w:szCs w:val="24"/>
                <w:lang w:val="en-US" w:eastAsia="ru-RU"/>
              </w:rPr>
              <w:t>Рет</w:t>
            </w:r>
            <w:proofErr w:type="spellEnd"/>
            <w:r w:rsidRPr="007023F0">
              <w:rPr>
                <w:rFonts w:ascii="Times New Roman" w:eastAsia="Times New Roman" w:hAnsi="Times New Roman" w:cs="Times New Roman"/>
                <w:sz w:val="24"/>
                <w:szCs w:val="24"/>
                <w:lang w:val="en-US" w:eastAsia="ru-RU"/>
              </w:rPr>
              <w:t xml:space="preserve"> №</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jc w:val="center"/>
              <w:rPr>
                <w:rFonts w:ascii="Times New Roman" w:eastAsia="Times New Roman" w:hAnsi="Times New Roman" w:cs="Times New Roman"/>
                <w:sz w:val="24"/>
                <w:szCs w:val="24"/>
                <w:lang w:eastAsia="ru-RU"/>
              </w:rPr>
            </w:pPr>
            <w:r w:rsidRPr="007023F0">
              <w:rPr>
                <w:rFonts w:ascii="Times New Roman" w:eastAsia="Times New Roman" w:hAnsi="Times New Roman" w:cs="Times New Roman"/>
                <w:sz w:val="24"/>
                <w:szCs w:val="24"/>
                <w:lang w:val="kk-KZ" w:eastAsia="ru-RU"/>
              </w:rPr>
              <w:t>Тақырып, тапсырма жұмыс түрі</w:t>
            </w:r>
          </w:p>
        </w:tc>
        <w:tc>
          <w:tcPr>
            <w:tcW w:w="709" w:type="dxa"/>
            <w:tcBorders>
              <w:top w:val="single" w:sz="4" w:space="0" w:color="auto"/>
              <w:left w:val="single" w:sz="4" w:space="0" w:color="auto"/>
              <w:bottom w:val="single" w:sz="4" w:space="0" w:color="auto"/>
              <w:right w:val="single" w:sz="4" w:space="0" w:color="auto"/>
            </w:tcBorders>
            <w:shd w:val="clear" w:color="auto" w:fill="auto"/>
            <w:textDirection w:val="btLr"/>
          </w:tcPr>
          <w:p w:rsidR="007023F0" w:rsidRPr="007023F0" w:rsidRDefault="007023F0" w:rsidP="007023F0">
            <w:pPr>
              <w:ind w:left="113" w:right="113"/>
              <w:jc w:val="cente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Сағат саны</w:t>
            </w:r>
          </w:p>
        </w:tc>
        <w:tc>
          <w:tcPr>
            <w:tcW w:w="708" w:type="dxa"/>
            <w:tcBorders>
              <w:top w:val="single" w:sz="4" w:space="0" w:color="auto"/>
              <w:left w:val="single" w:sz="4" w:space="0" w:color="auto"/>
              <w:bottom w:val="single" w:sz="4" w:space="0" w:color="auto"/>
              <w:right w:val="single" w:sz="4" w:space="0" w:color="auto"/>
            </w:tcBorders>
            <w:shd w:val="clear" w:color="auto" w:fill="auto"/>
            <w:textDirection w:val="btLr"/>
          </w:tcPr>
          <w:p w:rsidR="007023F0" w:rsidRPr="007023F0" w:rsidRDefault="007023F0" w:rsidP="007023F0">
            <w:pPr>
              <w:ind w:left="113" w:right="113"/>
              <w:jc w:val="cente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Әдебиет</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jc w:val="center"/>
              <w:rPr>
                <w:rFonts w:ascii="Times New Roman" w:eastAsia="Times New Roman" w:hAnsi="Times New Roman" w:cs="Times New Roman"/>
                <w:sz w:val="24"/>
                <w:szCs w:val="24"/>
                <w:lang w:eastAsia="ru-RU"/>
              </w:rPr>
            </w:pPr>
            <w:r w:rsidRPr="007023F0">
              <w:rPr>
                <w:rFonts w:ascii="Times New Roman" w:eastAsia="Times New Roman" w:hAnsi="Times New Roman" w:cs="Times New Roman"/>
                <w:sz w:val="24"/>
                <w:szCs w:val="24"/>
                <w:lang w:val="kk-KZ" w:eastAsia="ru-RU"/>
              </w:rPr>
              <w:t>Есеп  беру  нысаны</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jc w:val="cente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Тапсыру мер. апта</w:t>
            </w:r>
          </w:p>
        </w:tc>
      </w:tr>
      <w:tr w:rsidR="007023F0" w:rsidRPr="007023F0" w:rsidTr="007023F0">
        <w:trPr>
          <w:gridBefore w:val="1"/>
          <w:wBefore w:w="34" w:type="dxa"/>
          <w:cantSplit/>
          <w:trHeight w:val="357"/>
        </w:trPr>
        <w:tc>
          <w:tcPr>
            <w:tcW w:w="392" w:type="dxa"/>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rPr>
                <w:rFonts w:ascii="Times New Roman" w:eastAsia="Times New Roman" w:hAnsi="Times New Roman" w:cs="Times New Roman"/>
                <w:sz w:val="24"/>
                <w:szCs w:val="24"/>
                <w:lang w:eastAsia="ru-RU"/>
              </w:rPr>
            </w:pPr>
            <w:r w:rsidRPr="007023F0">
              <w:rPr>
                <w:rFonts w:ascii="Times New Roman" w:eastAsia="Times New Roman" w:hAnsi="Times New Roman" w:cs="Times New Roman"/>
                <w:sz w:val="24"/>
                <w:szCs w:val="24"/>
                <w:lang w:eastAsia="ru-RU"/>
              </w:rPr>
              <w:t>1</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rPr>
                <w:rFonts w:ascii="Times New Roman" w:eastAsia="Times New Roman" w:hAnsi="Times New Roman" w:cs="Times New Roman"/>
                <w:sz w:val="24"/>
                <w:szCs w:val="24"/>
                <w:lang w:eastAsia="ru-RU"/>
              </w:rPr>
            </w:pPr>
            <w:r w:rsidRPr="007023F0">
              <w:rPr>
                <w:rFonts w:ascii="Times New Roman" w:eastAsia="Times New Roman" w:hAnsi="Times New Roman" w:cs="Times New Roman"/>
                <w:sz w:val="24"/>
                <w:szCs w:val="24"/>
                <w:lang w:val="kk-KZ" w:eastAsia="ru-RU"/>
              </w:rPr>
              <w:t>Қорытпалардың  кристалдануы тақырыбы бойынша баяндама жасау</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jc w:val="center"/>
              <w:rPr>
                <w:rFonts w:ascii="Times New Roman" w:eastAsia="Times New Roman" w:hAnsi="Times New Roman" w:cs="Times New Roman"/>
                <w:sz w:val="24"/>
                <w:szCs w:val="24"/>
                <w:lang w:eastAsia="ru-RU"/>
              </w:rPr>
            </w:pPr>
            <w:r w:rsidRPr="007023F0">
              <w:rPr>
                <w:rFonts w:ascii="Times New Roman" w:eastAsia="Times New Roman" w:hAnsi="Times New Roman" w:cs="Times New Roman"/>
                <w:sz w:val="24"/>
                <w:szCs w:val="24"/>
                <w:lang w:eastAsia="ru-RU"/>
              </w:rPr>
              <w:t>2</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rPr>
                <w:rFonts w:ascii="Times New Roman" w:eastAsia="Times New Roman" w:hAnsi="Times New Roman" w:cs="Times New Roman"/>
                <w:sz w:val="24"/>
                <w:szCs w:val="24"/>
                <w:lang w:eastAsia="ru-RU"/>
              </w:rPr>
            </w:pPr>
            <w:r w:rsidRPr="007023F0">
              <w:rPr>
                <w:rFonts w:ascii="Times New Roman" w:eastAsia="Times New Roman" w:hAnsi="Times New Roman" w:cs="Times New Roman"/>
                <w:sz w:val="24"/>
                <w:szCs w:val="24"/>
                <w:lang w:eastAsia="ru-RU"/>
              </w:rPr>
              <w:t>1,4,5</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rPr>
                <w:rFonts w:ascii="Times New Roman" w:eastAsia="Times New Roman" w:hAnsi="Times New Roman" w:cs="Times New Roman"/>
                <w:sz w:val="24"/>
                <w:szCs w:val="24"/>
                <w:lang w:eastAsia="ru-RU"/>
              </w:rPr>
            </w:pPr>
            <w:r w:rsidRPr="007023F0">
              <w:rPr>
                <w:rFonts w:ascii="Times New Roman" w:eastAsia="Times New Roman" w:hAnsi="Times New Roman" w:cs="Times New Roman"/>
                <w:sz w:val="24"/>
                <w:szCs w:val="24"/>
                <w:lang w:val="kk-KZ" w:eastAsia="ru-RU"/>
              </w:rPr>
              <w:t>БОӨЖ ауд.  баяндама</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jc w:val="center"/>
              <w:rPr>
                <w:rFonts w:ascii="Times New Roman" w:eastAsia="Times New Roman" w:hAnsi="Times New Roman" w:cs="Times New Roman"/>
                <w:sz w:val="24"/>
                <w:szCs w:val="24"/>
                <w:lang w:eastAsia="ru-RU"/>
              </w:rPr>
            </w:pPr>
            <w:r w:rsidRPr="007023F0">
              <w:rPr>
                <w:rFonts w:ascii="Times New Roman" w:eastAsia="Times New Roman" w:hAnsi="Times New Roman" w:cs="Times New Roman"/>
                <w:sz w:val="24"/>
                <w:szCs w:val="24"/>
                <w:lang w:eastAsia="ru-RU"/>
              </w:rPr>
              <w:t>2</w:t>
            </w:r>
          </w:p>
        </w:tc>
      </w:tr>
      <w:tr w:rsidR="007023F0" w:rsidRPr="007023F0" w:rsidTr="007023F0">
        <w:trPr>
          <w:gridBefore w:val="1"/>
          <w:wBefore w:w="34" w:type="dxa"/>
          <w:cantSplit/>
          <w:trHeight w:val="357"/>
        </w:trPr>
        <w:tc>
          <w:tcPr>
            <w:tcW w:w="392" w:type="dxa"/>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rPr>
                <w:rFonts w:ascii="Times New Roman" w:eastAsia="Times New Roman" w:hAnsi="Times New Roman" w:cs="Times New Roman"/>
                <w:sz w:val="24"/>
                <w:szCs w:val="24"/>
                <w:lang w:eastAsia="ru-RU"/>
              </w:rPr>
            </w:pPr>
            <w:r w:rsidRPr="007023F0">
              <w:rPr>
                <w:rFonts w:ascii="Times New Roman" w:eastAsia="Times New Roman" w:hAnsi="Times New Roman" w:cs="Times New Roman"/>
                <w:sz w:val="24"/>
                <w:szCs w:val="24"/>
                <w:lang w:eastAsia="ru-RU"/>
              </w:rPr>
              <w:t>2</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«Металлдардың  құрлысы және сұрыпталынуы.» тақырыбын меңгеру</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jc w:val="center"/>
              <w:rPr>
                <w:rFonts w:ascii="Times New Roman" w:eastAsia="Times New Roman" w:hAnsi="Times New Roman" w:cs="Times New Roman"/>
                <w:sz w:val="24"/>
                <w:szCs w:val="24"/>
                <w:lang w:eastAsia="ru-RU"/>
              </w:rPr>
            </w:pPr>
            <w:r w:rsidRPr="007023F0">
              <w:rPr>
                <w:rFonts w:ascii="Times New Roman" w:eastAsia="Times New Roman" w:hAnsi="Times New Roman" w:cs="Times New Roman"/>
                <w:sz w:val="24"/>
                <w:szCs w:val="24"/>
                <w:lang w:eastAsia="ru-RU"/>
              </w:rPr>
              <w:t>2</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1,3,6</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rPr>
                <w:rFonts w:ascii="Times New Roman" w:eastAsia="Times New Roman" w:hAnsi="Times New Roman" w:cs="Times New Roman"/>
                <w:sz w:val="24"/>
                <w:szCs w:val="24"/>
                <w:lang w:eastAsia="ru-RU"/>
              </w:rPr>
            </w:pPr>
            <w:r w:rsidRPr="007023F0">
              <w:rPr>
                <w:rFonts w:ascii="Times New Roman" w:eastAsia="Times New Roman" w:hAnsi="Times New Roman" w:cs="Times New Roman"/>
                <w:sz w:val="24"/>
                <w:szCs w:val="24"/>
                <w:lang w:val="kk-KZ" w:eastAsia="ru-RU"/>
              </w:rPr>
              <w:t>Дәптерге конспект</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jc w:val="center"/>
              <w:rPr>
                <w:rFonts w:ascii="Times New Roman" w:eastAsia="Times New Roman" w:hAnsi="Times New Roman" w:cs="Times New Roman"/>
                <w:sz w:val="24"/>
                <w:szCs w:val="24"/>
                <w:lang w:eastAsia="ru-RU"/>
              </w:rPr>
            </w:pPr>
            <w:r w:rsidRPr="007023F0">
              <w:rPr>
                <w:rFonts w:ascii="Times New Roman" w:eastAsia="Times New Roman" w:hAnsi="Times New Roman" w:cs="Times New Roman"/>
                <w:sz w:val="24"/>
                <w:szCs w:val="24"/>
                <w:lang w:eastAsia="ru-RU"/>
              </w:rPr>
              <w:t>3</w:t>
            </w:r>
          </w:p>
        </w:tc>
      </w:tr>
      <w:tr w:rsidR="007023F0" w:rsidRPr="007023F0" w:rsidTr="007023F0">
        <w:trPr>
          <w:gridBefore w:val="1"/>
          <w:wBefore w:w="34" w:type="dxa"/>
          <w:cantSplit/>
          <w:trHeight w:val="357"/>
        </w:trPr>
        <w:tc>
          <w:tcPr>
            <w:tcW w:w="392" w:type="dxa"/>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rPr>
                <w:rFonts w:ascii="Times New Roman" w:eastAsia="Times New Roman" w:hAnsi="Times New Roman" w:cs="Times New Roman"/>
                <w:sz w:val="24"/>
                <w:szCs w:val="24"/>
                <w:lang w:eastAsia="ru-RU"/>
              </w:rPr>
            </w:pPr>
            <w:r w:rsidRPr="007023F0">
              <w:rPr>
                <w:rFonts w:ascii="Times New Roman" w:eastAsia="Times New Roman" w:hAnsi="Times New Roman" w:cs="Times New Roman"/>
                <w:sz w:val="24"/>
                <w:szCs w:val="24"/>
                <w:lang w:eastAsia="ru-RU"/>
              </w:rPr>
              <w:t>3</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rPr>
                <w:rFonts w:ascii="Times New Roman" w:eastAsia="Times New Roman" w:hAnsi="Times New Roman" w:cs="Times New Roman"/>
                <w:sz w:val="24"/>
                <w:szCs w:val="24"/>
                <w:lang w:eastAsia="ru-RU"/>
              </w:rPr>
            </w:pPr>
            <w:r w:rsidRPr="007023F0">
              <w:rPr>
                <w:rFonts w:ascii="Times New Roman" w:eastAsia="Times New Roman" w:hAnsi="Times New Roman" w:cs="Times New Roman"/>
                <w:sz w:val="24"/>
                <w:szCs w:val="24"/>
                <w:lang w:val="kk-KZ" w:eastAsia="ru-RU"/>
              </w:rPr>
              <w:t xml:space="preserve">Жеке үй жұмысы </w:t>
            </w:r>
            <w:r w:rsidRPr="007023F0">
              <w:rPr>
                <w:rFonts w:ascii="Times New Roman" w:eastAsia="Times New Roman" w:hAnsi="Times New Roman" w:cs="Times New Roman"/>
                <w:sz w:val="24"/>
                <w:szCs w:val="24"/>
                <w:lang w:eastAsia="ru-RU"/>
              </w:rPr>
              <w:t xml:space="preserve"> 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jc w:val="center"/>
              <w:rPr>
                <w:rFonts w:ascii="Times New Roman" w:eastAsia="Times New Roman" w:hAnsi="Times New Roman" w:cs="Times New Roman"/>
                <w:sz w:val="24"/>
                <w:szCs w:val="24"/>
                <w:lang w:eastAsia="ru-RU"/>
              </w:rPr>
            </w:pPr>
            <w:r w:rsidRPr="007023F0">
              <w:rPr>
                <w:rFonts w:ascii="Times New Roman" w:eastAsia="Times New Roman" w:hAnsi="Times New Roman" w:cs="Times New Roman"/>
                <w:sz w:val="24"/>
                <w:szCs w:val="24"/>
                <w:lang w:eastAsia="ru-RU"/>
              </w:rPr>
              <w:t>1</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5,8,10</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rPr>
                <w:rFonts w:ascii="Times New Roman" w:eastAsia="Times New Roman" w:hAnsi="Times New Roman" w:cs="Times New Roman"/>
                <w:sz w:val="24"/>
                <w:szCs w:val="24"/>
                <w:lang w:eastAsia="ru-RU"/>
              </w:rPr>
            </w:pPr>
            <w:r w:rsidRPr="007023F0">
              <w:rPr>
                <w:rFonts w:ascii="Times New Roman" w:eastAsia="Times New Roman" w:hAnsi="Times New Roman" w:cs="Times New Roman"/>
                <w:sz w:val="24"/>
                <w:szCs w:val="24"/>
                <w:lang w:val="kk-KZ" w:eastAsia="ru-RU"/>
              </w:rPr>
              <w:t>Дәптерге жазбаша, қорғау</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jc w:val="center"/>
              <w:rPr>
                <w:rFonts w:ascii="Times New Roman" w:eastAsia="Times New Roman" w:hAnsi="Times New Roman" w:cs="Times New Roman"/>
                <w:sz w:val="24"/>
                <w:szCs w:val="24"/>
                <w:lang w:eastAsia="ru-RU"/>
              </w:rPr>
            </w:pPr>
            <w:r w:rsidRPr="007023F0">
              <w:rPr>
                <w:rFonts w:ascii="Times New Roman" w:eastAsia="Times New Roman" w:hAnsi="Times New Roman" w:cs="Times New Roman"/>
                <w:sz w:val="24"/>
                <w:szCs w:val="24"/>
                <w:lang w:eastAsia="ru-RU"/>
              </w:rPr>
              <w:t>5</w:t>
            </w:r>
          </w:p>
        </w:tc>
      </w:tr>
      <w:tr w:rsidR="007023F0" w:rsidRPr="007023F0" w:rsidTr="007023F0">
        <w:trPr>
          <w:gridBefore w:val="1"/>
          <w:wBefore w:w="34" w:type="dxa"/>
          <w:cantSplit/>
          <w:trHeight w:val="357"/>
        </w:trPr>
        <w:tc>
          <w:tcPr>
            <w:tcW w:w="392" w:type="dxa"/>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rPr>
                <w:rFonts w:ascii="Times New Roman" w:eastAsia="Times New Roman" w:hAnsi="Times New Roman" w:cs="Times New Roman"/>
                <w:sz w:val="24"/>
                <w:szCs w:val="24"/>
                <w:lang w:eastAsia="ru-RU"/>
              </w:rPr>
            </w:pPr>
            <w:r w:rsidRPr="007023F0">
              <w:rPr>
                <w:rFonts w:ascii="Times New Roman" w:eastAsia="Times New Roman" w:hAnsi="Times New Roman" w:cs="Times New Roman"/>
                <w:sz w:val="24"/>
                <w:szCs w:val="24"/>
                <w:lang w:eastAsia="ru-RU"/>
              </w:rPr>
              <w:t>4</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rPr>
                <w:rFonts w:ascii="Times New Roman" w:eastAsia="Times New Roman" w:hAnsi="Times New Roman" w:cs="Times New Roman"/>
                <w:sz w:val="24"/>
                <w:szCs w:val="24"/>
                <w:lang w:eastAsia="ru-RU"/>
              </w:rPr>
            </w:pPr>
            <w:r w:rsidRPr="007023F0">
              <w:rPr>
                <w:rFonts w:ascii="Times New Roman" w:eastAsia="Times New Roman" w:hAnsi="Times New Roman" w:cs="Times New Roman"/>
                <w:sz w:val="24"/>
                <w:szCs w:val="24"/>
                <w:lang w:val="kk-KZ" w:eastAsia="ru-RU"/>
              </w:rPr>
              <w:t>Металлургиялық өндіріс тақырыбы бойынша баяндама жасау</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jc w:val="center"/>
              <w:rPr>
                <w:rFonts w:ascii="Times New Roman" w:eastAsia="Times New Roman" w:hAnsi="Times New Roman" w:cs="Times New Roman"/>
                <w:sz w:val="24"/>
                <w:szCs w:val="24"/>
                <w:lang w:eastAsia="ru-RU"/>
              </w:rPr>
            </w:pPr>
            <w:r w:rsidRPr="007023F0">
              <w:rPr>
                <w:rFonts w:ascii="Times New Roman" w:eastAsia="Times New Roman" w:hAnsi="Times New Roman" w:cs="Times New Roman"/>
                <w:sz w:val="24"/>
                <w:szCs w:val="24"/>
                <w:lang w:eastAsia="ru-RU"/>
              </w:rPr>
              <w:t>4</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1,2,3,5,7,8</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rPr>
                <w:rFonts w:ascii="Times New Roman" w:eastAsia="Times New Roman" w:hAnsi="Times New Roman" w:cs="Times New Roman"/>
                <w:sz w:val="24"/>
                <w:szCs w:val="24"/>
                <w:lang w:eastAsia="ru-RU"/>
              </w:rPr>
            </w:pPr>
            <w:r w:rsidRPr="007023F0">
              <w:rPr>
                <w:rFonts w:ascii="Times New Roman" w:eastAsia="Times New Roman" w:hAnsi="Times New Roman" w:cs="Times New Roman"/>
                <w:sz w:val="24"/>
                <w:szCs w:val="24"/>
                <w:lang w:val="kk-KZ" w:eastAsia="ru-RU"/>
              </w:rPr>
              <w:t>БОӨЖ ауд.  баяндама</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jc w:val="cente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6,7</w:t>
            </w:r>
          </w:p>
        </w:tc>
      </w:tr>
      <w:tr w:rsidR="007023F0" w:rsidRPr="007023F0" w:rsidTr="007023F0">
        <w:trPr>
          <w:gridBefore w:val="1"/>
          <w:wBefore w:w="34" w:type="dxa"/>
          <w:cantSplit/>
          <w:trHeight w:val="357"/>
        </w:trPr>
        <w:tc>
          <w:tcPr>
            <w:tcW w:w="392" w:type="dxa"/>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rPr>
                <w:rFonts w:ascii="Times New Roman" w:eastAsia="Times New Roman" w:hAnsi="Times New Roman" w:cs="Times New Roman"/>
                <w:sz w:val="24"/>
                <w:szCs w:val="24"/>
                <w:lang w:eastAsia="ru-RU"/>
              </w:rPr>
            </w:pPr>
            <w:r w:rsidRPr="007023F0">
              <w:rPr>
                <w:rFonts w:ascii="Times New Roman" w:eastAsia="Times New Roman" w:hAnsi="Times New Roman" w:cs="Times New Roman"/>
                <w:sz w:val="24"/>
                <w:szCs w:val="24"/>
                <w:lang w:eastAsia="ru-RU"/>
              </w:rPr>
              <w:t>5</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Металдардың кристалды құрылысы</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jc w:val="cente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2</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2,3,5</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rPr>
                <w:rFonts w:ascii="Times New Roman" w:eastAsia="Times New Roman" w:hAnsi="Times New Roman" w:cs="Times New Roman"/>
                <w:sz w:val="24"/>
                <w:szCs w:val="24"/>
                <w:lang w:eastAsia="ru-RU"/>
              </w:rPr>
            </w:pPr>
            <w:r w:rsidRPr="007023F0">
              <w:rPr>
                <w:rFonts w:ascii="Times New Roman" w:eastAsia="Times New Roman" w:hAnsi="Times New Roman" w:cs="Times New Roman"/>
                <w:sz w:val="24"/>
                <w:szCs w:val="24"/>
                <w:lang w:val="kk-KZ" w:eastAsia="ru-RU"/>
              </w:rPr>
              <w:t>Дәптерге жазбаша, қорғау</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jc w:val="cente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9</w:t>
            </w:r>
          </w:p>
        </w:tc>
      </w:tr>
      <w:tr w:rsidR="007023F0" w:rsidRPr="007023F0" w:rsidTr="007023F0">
        <w:trPr>
          <w:gridBefore w:val="1"/>
          <w:wBefore w:w="34" w:type="dxa"/>
          <w:cantSplit/>
          <w:trHeight w:val="357"/>
        </w:trPr>
        <w:tc>
          <w:tcPr>
            <w:tcW w:w="392" w:type="dxa"/>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rPr>
                <w:rFonts w:ascii="Times New Roman" w:eastAsia="Times New Roman" w:hAnsi="Times New Roman" w:cs="Times New Roman"/>
                <w:sz w:val="24"/>
                <w:szCs w:val="24"/>
                <w:lang w:eastAsia="ru-RU"/>
              </w:rPr>
            </w:pPr>
            <w:r w:rsidRPr="007023F0">
              <w:rPr>
                <w:rFonts w:ascii="Times New Roman" w:eastAsia="Times New Roman" w:hAnsi="Times New Roman" w:cs="Times New Roman"/>
                <w:sz w:val="24"/>
                <w:szCs w:val="24"/>
                <w:lang w:eastAsia="ru-RU"/>
              </w:rPr>
              <w:t>6</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Конструкционды материалдар тақырыбы бойынша баяндама жасау</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jc w:val="cente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2</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4,6</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тақырыбы бойынша баяндама жасау</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023F0" w:rsidRPr="007023F0" w:rsidRDefault="007023F0" w:rsidP="007023F0">
            <w:pPr>
              <w:jc w:val="cente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14</w:t>
            </w:r>
          </w:p>
        </w:tc>
      </w:tr>
      <w:tr w:rsidR="007023F0" w:rsidRPr="007023F0" w:rsidTr="007023F0">
        <w:trPr>
          <w:cantSplit/>
          <w:trHeight w:val="161"/>
        </w:trPr>
        <w:tc>
          <w:tcPr>
            <w:tcW w:w="10207" w:type="dxa"/>
            <w:gridSpan w:val="7"/>
            <w:tcBorders>
              <w:top w:val="single" w:sz="4" w:space="0" w:color="auto"/>
              <w:left w:val="single" w:sz="4" w:space="0" w:color="auto"/>
              <w:bottom w:val="single" w:sz="4" w:space="0" w:color="auto"/>
              <w:right w:val="single" w:sz="4" w:space="0" w:color="auto"/>
            </w:tcBorders>
          </w:tcPr>
          <w:p w:rsidR="007023F0" w:rsidRPr="007023F0" w:rsidRDefault="007023F0" w:rsidP="007023F0">
            <w:pPr>
              <w:tabs>
                <w:tab w:val="num" w:pos="0"/>
              </w:tabs>
              <w:ind w:left="567" w:hanging="27"/>
              <w:jc w:val="center"/>
              <w:rPr>
                <w:rFonts w:ascii="Times New Roman" w:eastAsia="Times New Roman" w:hAnsi="Times New Roman" w:cs="Times New Roman"/>
                <w:b/>
                <w:sz w:val="20"/>
                <w:szCs w:val="20"/>
                <w:lang w:val="kk-KZ" w:eastAsia="ru-RU"/>
              </w:rPr>
            </w:pPr>
            <w:r w:rsidRPr="007023F0">
              <w:rPr>
                <w:rFonts w:ascii="Times New Roman" w:eastAsia="Times New Roman" w:hAnsi="Times New Roman" w:cs="Times New Roman"/>
                <w:b/>
                <w:sz w:val="20"/>
                <w:szCs w:val="20"/>
                <w:lang w:val="kk-KZ" w:eastAsia="ru-RU"/>
              </w:rPr>
              <w:t>БӨЖ бойынша өзге жұмыс түрлері</w:t>
            </w:r>
          </w:p>
        </w:tc>
      </w:tr>
      <w:tr w:rsidR="007023F0" w:rsidRPr="007023F0" w:rsidTr="007023F0">
        <w:trPr>
          <w:cantSplit/>
          <w:trHeight w:val="291"/>
        </w:trPr>
        <w:tc>
          <w:tcPr>
            <w:tcW w:w="426" w:type="dxa"/>
            <w:gridSpan w:val="2"/>
            <w:tcBorders>
              <w:top w:val="single" w:sz="4" w:space="0" w:color="auto"/>
              <w:left w:val="single" w:sz="4" w:space="0" w:color="auto"/>
              <w:bottom w:val="single" w:sz="4" w:space="0" w:color="auto"/>
              <w:right w:val="single" w:sz="4" w:space="0" w:color="auto"/>
            </w:tcBorders>
          </w:tcPr>
          <w:p w:rsidR="007023F0" w:rsidRPr="007023F0" w:rsidRDefault="007023F0" w:rsidP="007023F0">
            <w:pPr>
              <w:tabs>
                <w:tab w:val="num" w:pos="0"/>
              </w:tabs>
              <w:jc w:val="center"/>
              <w:rPr>
                <w:rFonts w:ascii="Times New Roman" w:eastAsia="Times New Roman" w:hAnsi="Times New Roman" w:cs="Times New Roman"/>
                <w:sz w:val="20"/>
                <w:szCs w:val="20"/>
                <w:lang w:val="kk-KZ" w:eastAsia="ru-RU"/>
              </w:rPr>
            </w:pPr>
            <w:r w:rsidRPr="007023F0">
              <w:rPr>
                <w:rFonts w:ascii="Times New Roman" w:eastAsia="Times New Roman" w:hAnsi="Times New Roman" w:cs="Times New Roman"/>
                <w:sz w:val="20"/>
                <w:szCs w:val="20"/>
                <w:lang w:val="kk-KZ" w:eastAsia="ru-RU"/>
              </w:rPr>
              <w:t>1</w:t>
            </w:r>
          </w:p>
        </w:tc>
        <w:tc>
          <w:tcPr>
            <w:tcW w:w="5103" w:type="dxa"/>
            <w:tcBorders>
              <w:top w:val="single" w:sz="4" w:space="0" w:color="auto"/>
              <w:left w:val="single" w:sz="4" w:space="0" w:color="auto"/>
              <w:bottom w:val="single" w:sz="4" w:space="0" w:color="auto"/>
              <w:right w:val="single" w:sz="4" w:space="0" w:color="auto"/>
            </w:tcBorders>
          </w:tcPr>
          <w:p w:rsidR="007023F0" w:rsidRPr="007023F0" w:rsidRDefault="007023F0" w:rsidP="007023F0">
            <w:pPr>
              <w:tabs>
                <w:tab w:val="num" w:pos="0"/>
              </w:tabs>
              <w:rPr>
                <w:rFonts w:ascii="Times New Roman" w:eastAsia="Times New Roman" w:hAnsi="Times New Roman" w:cs="Times New Roman"/>
                <w:color w:val="000000"/>
                <w:sz w:val="20"/>
                <w:szCs w:val="20"/>
                <w:lang w:val="kk-KZ" w:eastAsia="ru-RU"/>
              </w:rPr>
            </w:pPr>
            <w:r w:rsidRPr="007023F0">
              <w:rPr>
                <w:rFonts w:ascii="Times New Roman" w:eastAsia="Times New Roman" w:hAnsi="Times New Roman" w:cs="Times New Roman"/>
                <w:color w:val="000000"/>
                <w:sz w:val="20"/>
                <w:szCs w:val="20"/>
                <w:lang w:val="kk-KZ" w:eastAsia="ru-RU"/>
              </w:rPr>
              <w:t>Дәріс сабақтарға дайындалу (0,5 сағатты сабақ санына көбейту)</w:t>
            </w:r>
          </w:p>
        </w:tc>
        <w:tc>
          <w:tcPr>
            <w:tcW w:w="709" w:type="dxa"/>
            <w:tcBorders>
              <w:top w:val="single" w:sz="4" w:space="0" w:color="auto"/>
              <w:left w:val="single" w:sz="4" w:space="0" w:color="auto"/>
              <w:bottom w:val="single" w:sz="4" w:space="0" w:color="auto"/>
              <w:right w:val="single" w:sz="4" w:space="0" w:color="auto"/>
            </w:tcBorders>
          </w:tcPr>
          <w:p w:rsidR="007023F0" w:rsidRPr="007023F0" w:rsidRDefault="007023F0" w:rsidP="007023F0">
            <w:pPr>
              <w:tabs>
                <w:tab w:val="num" w:pos="0"/>
              </w:tabs>
              <w:ind w:left="33"/>
              <w:jc w:val="cente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15</w:t>
            </w:r>
          </w:p>
        </w:tc>
        <w:tc>
          <w:tcPr>
            <w:tcW w:w="708" w:type="dxa"/>
            <w:tcBorders>
              <w:top w:val="single" w:sz="4" w:space="0" w:color="auto"/>
              <w:left w:val="single" w:sz="4" w:space="0" w:color="auto"/>
              <w:bottom w:val="single" w:sz="4" w:space="0" w:color="auto"/>
              <w:right w:val="single" w:sz="4" w:space="0" w:color="auto"/>
            </w:tcBorders>
          </w:tcPr>
          <w:p w:rsidR="007023F0" w:rsidRPr="007023F0" w:rsidRDefault="007023F0" w:rsidP="007023F0">
            <w:pPr>
              <w:tabs>
                <w:tab w:val="num" w:pos="0"/>
              </w:tabs>
              <w:ind w:left="567" w:hanging="27"/>
              <w:rPr>
                <w:rFonts w:ascii="Times New Roman" w:eastAsia="Times New Roman" w:hAnsi="Times New Roman" w:cs="Times New Roman"/>
                <w:sz w:val="20"/>
                <w:szCs w:val="20"/>
                <w:lang w:val="kk-KZ" w:eastAsia="ru-RU"/>
              </w:rPr>
            </w:pPr>
          </w:p>
        </w:tc>
        <w:tc>
          <w:tcPr>
            <w:tcW w:w="2410" w:type="dxa"/>
            <w:tcBorders>
              <w:top w:val="single" w:sz="4" w:space="0" w:color="auto"/>
              <w:left w:val="single" w:sz="4" w:space="0" w:color="auto"/>
              <w:bottom w:val="single" w:sz="4" w:space="0" w:color="auto"/>
              <w:right w:val="single" w:sz="4" w:space="0" w:color="auto"/>
            </w:tcBorders>
          </w:tcPr>
          <w:p w:rsidR="007023F0" w:rsidRPr="007023F0" w:rsidRDefault="007023F0" w:rsidP="007023F0">
            <w:pPr>
              <w:tabs>
                <w:tab w:val="num" w:pos="0"/>
              </w:tabs>
              <w:ind w:left="567" w:hanging="27"/>
              <w:rPr>
                <w:rFonts w:ascii="Times New Roman" w:eastAsia="Times New Roman" w:hAnsi="Times New Roman" w:cs="Times New Roman"/>
                <w:sz w:val="20"/>
                <w:szCs w:val="20"/>
                <w:lang w:val="kk-KZ" w:eastAsia="ru-RU"/>
              </w:rPr>
            </w:pPr>
          </w:p>
        </w:tc>
        <w:tc>
          <w:tcPr>
            <w:tcW w:w="851" w:type="dxa"/>
            <w:tcBorders>
              <w:top w:val="single" w:sz="4" w:space="0" w:color="auto"/>
              <w:left w:val="single" w:sz="4" w:space="0" w:color="auto"/>
              <w:bottom w:val="single" w:sz="4" w:space="0" w:color="auto"/>
              <w:right w:val="single" w:sz="4" w:space="0" w:color="auto"/>
            </w:tcBorders>
          </w:tcPr>
          <w:p w:rsidR="007023F0" w:rsidRPr="007023F0" w:rsidRDefault="007023F0" w:rsidP="007023F0">
            <w:pPr>
              <w:tabs>
                <w:tab w:val="num" w:pos="0"/>
              </w:tabs>
              <w:ind w:left="567" w:hanging="27"/>
              <w:rPr>
                <w:rFonts w:ascii="Times New Roman" w:eastAsia="Times New Roman" w:hAnsi="Times New Roman" w:cs="Times New Roman"/>
                <w:sz w:val="20"/>
                <w:szCs w:val="20"/>
                <w:lang w:val="kk-KZ" w:eastAsia="ru-RU"/>
              </w:rPr>
            </w:pPr>
          </w:p>
        </w:tc>
      </w:tr>
      <w:tr w:rsidR="007023F0" w:rsidRPr="00BD00CE" w:rsidTr="007023F0">
        <w:trPr>
          <w:cantSplit/>
          <w:trHeight w:val="291"/>
        </w:trPr>
        <w:tc>
          <w:tcPr>
            <w:tcW w:w="426" w:type="dxa"/>
            <w:gridSpan w:val="2"/>
            <w:tcBorders>
              <w:top w:val="single" w:sz="4" w:space="0" w:color="auto"/>
              <w:left w:val="single" w:sz="4" w:space="0" w:color="auto"/>
              <w:bottom w:val="single" w:sz="4" w:space="0" w:color="auto"/>
              <w:right w:val="single" w:sz="4" w:space="0" w:color="auto"/>
            </w:tcBorders>
          </w:tcPr>
          <w:p w:rsidR="007023F0" w:rsidRPr="007023F0" w:rsidRDefault="007023F0" w:rsidP="007023F0">
            <w:pPr>
              <w:tabs>
                <w:tab w:val="num" w:pos="0"/>
              </w:tabs>
              <w:jc w:val="center"/>
              <w:rPr>
                <w:rFonts w:ascii="Times New Roman" w:eastAsia="Times New Roman" w:hAnsi="Times New Roman" w:cs="Times New Roman"/>
                <w:sz w:val="20"/>
                <w:szCs w:val="20"/>
                <w:lang w:val="kk-KZ" w:eastAsia="ru-RU"/>
              </w:rPr>
            </w:pPr>
            <w:r w:rsidRPr="007023F0">
              <w:rPr>
                <w:rFonts w:ascii="Times New Roman" w:eastAsia="Times New Roman" w:hAnsi="Times New Roman" w:cs="Times New Roman"/>
                <w:sz w:val="20"/>
                <w:szCs w:val="20"/>
                <w:lang w:val="kk-KZ" w:eastAsia="ru-RU"/>
              </w:rPr>
              <w:t>2</w:t>
            </w:r>
          </w:p>
        </w:tc>
        <w:tc>
          <w:tcPr>
            <w:tcW w:w="5103" w:type="dxa"/>
            <w:tcBorders>
              <w:top w:val="single" w:sz="4" w:space="0" w:color="auto"/>
              <w:left w:val="single" w:sz="4" w:space="0" w:color="auto"/>
              <w:bottom w:val="single" w:sz="4" w:space="0" w:color="auto"/>
              <w:right w:val="single" w:sz="4" w:space="0" w:color="auto"/>
            </w:tcBorders>
          </w:tcPr>
          <w:p w:rsidR="007023F0" w:rsidRPr="007023F0" w:rsidRDefault="007023F0" w:rsidP="007023F0">
            <w:pPr>
              <w:tabs>
                <w:tab w:val="num" w:pos="0"/>
              </w:tabs>
              <w:rPr>
                <w:rFonts w:ascii="Times New Roman" w:eastAsia="Times New Roman" w:hAnsi="Times New Roman" w:cs="Times New Roman"/>
                <w:color w:val="000000"/>
                <w:sz w:val="20"/>
                <w:szCs w:val="20"/>
                <w:lang w:val="kk-KZ" w:eastAsia="ru-RU"/>
              </w:rPr>
            </w:pPr>
            <w:r w:rsidRPr="007023F0">
              <w:rPr>
                <w:rFonts w:ascii="Times New Roman" w:eastAsia="Times New Roman" w:hAnsi="Times New Roman" w:cs="Times New Roman"/>
                <w:color w:val="000000"/>
                <w:sz w:val="20"/>
                <w:szCs w:val="20"/>
                <w:lang w:val="kk-KZ" w:eastAsia="ru-RU"/>
              </w:rPr>
              <w:t>Практикалық сабақтарға дайындалу (0,5 сағатты сабақ санына көбейту)</w:t>
            </w:r>
          </w:p>
        </w:tc>
        <w:tc>
          <w:tcPr>
            <w:tcW w:w="709" w:type="dxa"/>
            <w:tcBorders>
              <w:top w:val="single" w:sz="4" w:space="0" w:color="auto"/>
              <w:left w:val="single" w:sz="4" w:space="0" w:color="auto"/>
              <w:bottom w:val="single" w:sz="4" w:space="0" w:color="auto"/>
              <w:right w:val="single" w:sz="4" w:space="0" w:color="auto"/>
            </w:tcBorders>
          </w:tcPr>
          <w:p w:rsidR="007023F0" w:rsidRPr="007023F0" w:rsidRDefault="007023F0" w:rsidP="007023F0">
            <w:pPr>
              <w:tabs>
                <w:tab w:val="num" w:pos="0"/>
              </w:tabs>
              <w:ind w:left="33"/>
              <w:jc w:val="center"/>
              <w:rPr>
                <w:rFonts w:ascii="Times New Roman" w:eastAsia="Times New Roman" w:hAnsi="Times New Roman" w:cs="Times New Roman"/>
                <w:sz w:val="24"/>
                <w:szCs w:val="24"/>
                <w:lang w:val="kk-KZ" w:eastAsia="ru-RU"/>
              </w:rPr>
            </w:pPr>
          </w:p>
        </w:tc>
        <w:tc>
          <w:tcPr>
            <w:tcW w:w="708" w:type="dxa"/>
            <w:tcBorders>
              <w:top w:val="single" w:sz="4" w:space="0" w:color="auto"/>
              <w:left w:val="single" w:sz="4" w:space="0" w:color="auto"/>
              <w:bottom w:val="single" w:sz="4" w:space="0" w:color="auto"/>
              <w:right w:val="single" w:sz="4" w:space="0" w:color="auto"/>
            </w:tcBorders>
          </w:tcPr>
          <w:p w:rsidR="007023F0" w:rsidRPr="007023F0" w:rsidRDefault="007023F0" w:rsidP="007023F0">
            <w:pPr>
              <w:tabs>
                <w:tab w:val="num" w:pos="0"/>
              </w:tabs>
              <w:ind w:left="567" w:hanging="27"/>
              <w:rPr>
                <w:rFonts w:ascii="Times New Roman" w:eastAsia="Times New Roman" w:hAnsi="Times New Roman" w:cs="Times New Roman"/>
                <w:sz w:val="20"/>
                <w:szCs w:val="20"/>
                <w:lang w:val="kk-KZ" w:eastAsia="ru-RU"/>
              </w:rPr>
            </w:pPr>
          </w:p>
        </w:tc>
        <w:tc>
          <w:tcPr>
            <w:tcW w:w="2410" w:type="dxa"/>
            <w:tcBorders>
              <w:top w:val="single" w:sz="4" w:space="0" w:color="auto"/>
              <w:left w:val="single" w:sz="4" w:space="0" w:color="auto"/>
              <w:bottom w:val="single" w:sz="4" w:space="0" w:color="auto"/>
              <w:right w:val="single" w:sz="4" w:space="0" w:color="auto"/>
            </w:tcBorders>
          </w:tcPr>
          <w:p w:rsidR="007023F0" w:rsidRPr="007023F0" w:rsidRDefault="007023F0" w:rsidP="007023F0">
            <w:pPr>
              <w:tabs>
                <w:tab w:val="num" w:pos="0"/>
              </w:tabs>
              <w:ind w:left="567" w:hanging="27"/>
              <w:rPr>
                <w:rFonts w:ascii="Times New Roman" w:eastAsia="Times New Roman" w:hAnsi="Times New Roman" w:cs="Times New Roman"/>
                <w:sz w:val="20"/>
                <w:szCs w:val="20"/>
                <w:lang w:val="kk-KZ" w:eastAsia="ru-RU"/>
              </w:rPr>
            </w:pPr>
          </w:p>
        </w:tc>
        <w:tc>
          <w:tcPr>
            <w:tcW w:w="851" w:type="dxa"/>
            <w:tcBorders>
              <w:top w:val="single" w:sz="4" w:space="0" w:color="auto"/>
              <w:left w:val="single" w:sz="4" w:space="0" w:color="auto"/>
              <w:bottom w:val="single" w:sz="4" w:space="0" w:color="auto"/>
              <w:right w:val="single" w:sz="4" w:space="0" w:color="auto"/>
            </w:tcBorders>
          </w:tcPr>
          <w:p w:rsidR="007023F0" w:rsidRPr="007023F0" w:rsidRDefault="007023F0" w:rsidP="007023F0">
            <w:pPr>
              <w:tabs>
                <w:tab w:val="num" w:pos="0"/>
              </w:tabs>
              <w:ind w:left="567" w:hanging="27"/>
              <w:rPr>
                <w:rFonts w:ascii="Times New Roman" w:eastAsia="Times New Roman" w:hAnsi="Times New Roman" w:cs="Times New Roman"/>
                <w:sz w:val="20"/>
                <w:szCs w:val="20"/>
                <w:lang w:val="kk-KZ" w:eastAsia="ru-RU"/>
              </w:rPr>
            </w:pPr>
          </w:p>
        </w:tc>
      </w:tr>
      <w:tr w:rsidR="007023F0" w:rsidRPr="007023F0" w:rsidTr="007023F0">
        <w:trPr>
          <w:cantSplit/>
          <w:trHeight w:val="291"/>
        </w:trPr>
        <w:tc>
          <w:tcPr>
            <w:tcW w:w="426" w:type="dxa"/>
            <w:gridSpan w:val="2"/>
            <w:tcBorders>
              <w:top w:val="single" w:sz="4" w:space="0" w:color="auto"/>
              <w:left w:val="single" w:sz="4" w:space="0" w:color="auto"/>
              <w:bottom w:val="single" w:sz="4" w:space="0" w:color="auto"/>
              <w:right w:val="single" w:sz="4" w:space="0" w:color="auto"/>
            </w:tcBorders>
          </w:tcPr>
          <w:p w:rsidR="007023F0" w:rsidRPr="007023F0" w:rsidRDefault="007023F0" w:rsidP="007023F0">
            <w:pPr>
              <w:tabs>
                <w:tab w:val="num" w:pos="0"/>
              </w:tabs>
              <w:jc w:val="center"/>
              <w:rPr>
                <w:rFonts w:ascii="Times New Roman" w:eastAsia="Times New Roman" w:hAnsi="Times New Roman" w:cs="Times New Roman"/>
                <w:sz w:val="20"/>
                <w:szCs w:val="20"/>
                <w:lang w:val="kk-KZ" w:eastAsia="ru-RU"/>
              </w:rPr>
            </w:pPr>
            <w:r w:rsidRPr="007023F0">
              <w:rPr>
                <w:rFonts w:ascii="Times New Roman" w:eastAsia="Times New Roman" w:hAnsi="Times New Roman" w:cs="Times New Roman"/>
                <w:sz w:val="20"/>
                <w:szCs w:val="20"/>
                <w:lang w:val="kk-KZ" w:eastAsia="ru-RU"/>
              </w:rPr>
              <w:t>3</w:t>
            </w:r>
          </w:p>
        </w:tc>
        <w:tc>
          <w:tcPr>
            <w:tcW w:w="5103" w:type="dxa"/>
            <w:tcBorders>
              <w:top w:val="single" w:sz="4" w:space="0" w:color="auto"/>
              <w:left w:val="single" w:sz="4" w:space="0" w:color="auto"/>
              <w:bottom w:val="single" w:sz="4" w:space="0" w:color="auto"/>
              <w:right w:val="single" w:sz="4" w:space="0" w:color="auto"/>
            </w:tcBorders>
          </w:tcPr>
          <w:p w:rsidR="007023F0" w:rsidRPr="007023F0" w:rsidRDefault="007023F0" w:rsidP="007023F0">
            <w:pPr>
              <w:tabs>
                <w:tab w:val="num" w:pos="0"/>
              </w:tabs>
              <w:rPr>
                <w:rFonts w:ascii="Times New Roman" w:eastAsia="Times New Roman" w:hAnsi="Times New Roman" w:cs="Times New Roman"/>
                <w:color w:val="000000"/>
                <w:sz w:val="20"/>
                <w:szCs w:val="20"/>
                <w:lang w:val="kk-KZ" w:eastAsia="ru-RU"/>
              </w:rPr>
            </w:pPr>
            <w:r w:rsidRPr="007023F0">
              <w:rPr>
                <w:rFonts w:ascii="Times New Roman" w:eastAsia="Times New Roman" w:hAnsi="Times New Roman" w:cs="Times New Roman"/>
                <w:color w:val="000000"/>
                <w:sz w:val="20"/>
                <w:szCs w:val="20"/>
                <w:lang w:val="kk-KZ" w:eastAsia="ru-RU"/>
              </w:rPr>
              <w:t>Зертханалық сабақтарға дайындалу (1 сағатты сабақ санына көбейту)</w:t>
            </w:r>
          </w:p>
        </w:tc>
        <w:tc>
          <w:tcPr>
            <w:tcW w:w="709" w:type="dxa"/>
            <w:tcBorders>
              <w:top w:val="single" w:sz="4" w:space="0" w:color="auto"/>
              <w:left w:val="single" w:sz="4" w:space="0" w:color="auto"/>
              <w:bottom w:val="single" w:sz="4" w:space="0" w:color="auto"/>
              <w:right w:val="single" w:sz="4" w:space="0" w:color="auto"/>
            </w:tcBorders>
          </w:tcPr>
          <w:p w:rsidR="007023F0" w:rsidRPr="007023F0" w:rsidRDefault="007023F0" w:rsidP="007023F0">
            <w:pPr>
              <w:tabs>
                <w:tab w:val="num" w:pos="0"/>
              </w:tabs>
              <w:ind w:left="33"/>
              <w:jc w:val="cente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15</w:t>
            </w:r>
          </w:p>
        </w:tc>
        <w:tc>
          <w:tcPr>
            <w:tcW w:w="708" w:type="dxa"/>
            <w:tcBorders>
              <w:top w:val="single" w:sz="4" w:space="0" w:color="auto"/>
              <w:left w:val="single" w:sz="4" w:space="0" w:color="auto"/>
              <w:bottom w:val="single" w:sz="4" w:space="0" w:color="auto"/>
              <w:right w:val="single" w:sz="4" w:space="0" w:color="auto"/>
            </w:tcBorders>
          </w:tcPr>
          <w:p w:rsidR="007023F0" w:rsidRPr="007023F0" w:rsidRDefault="007023F0" w:rsidP="007023F0">
            <w:pPr>
              <w:tabs>
                <w:tab w:val="num" w:pos="0"/>
              </w:tabs>
              <w:ind w:left="567" w:hanging="27"/>
              <w:rPr>
                <w:rFonts w:ascii="Times New Roman" w:eastAsia="Times New Roman" w:hAnsi="Times New Roman" w:cs="Times New Roman"/>
                <w:sz w:val="20"/>
                <w:szCs w:val="20"/>
                <w:lang w:val="kk-KZ" w:eastAsia="ru-RU"/>
              </w:rPr>
            </w:pPr>
          </w:p>
        </w:tc>
        <w:tc>
          <w:tcPr>
            <w:tcW w:w="2410" w:type="dxa"/>
            <w:tcBorders>
              <w:top w:val="single" w:sz="4" w:space="0" w:color="auto"/>
              <w:left w:val="single" w:sz="4" w:space="0" w:color="auto"/>
              <w:bottom w:val="single" w:sz="4" w:space="0" w:color="auto"/>
              <w:right w:val="single" w:sz="4" w:space="0" w:color="auto"/>
            </w:tcBorders>
          </w:tcPr>
          <w:p w:rsidR="007023F0" w:rsidRPr="007023F0" w:rsidRDefault="007023F0" w:rsidP="007023F0">
            <w:pPr>
              <w:tabs>
                <w:tab w:val="num" w:pos="0"/>
              </w:tabs>
              <w:ind w:left="567" w:hanging="27"/>
              <w:rPr>
                <w:rFonts w:ascii="Times New Roman" w:eastAsia="Times New Roman" w:hAnsi="Times New Roman" w:cs="Times New Roman"/>
                <w:sz w:val="20"/>
                <w:szCs w:val="20"/>
                <w:lang w:val="kk-KZ" w:eastAsia="ru-RU"/>
              </w:rPr>
            </w:pPr>
          </w:p>
        </w:tc>
        <w:tc>
          <w:tcPr>
            <w:tcW w:w="851" w:type="dxa"/>
            <w:tcBorders>
              <w:top w:val="single" w:sz="4" w:space="0" w:color="auto"/>
              <w:left w:val="single" w:sz="4" w:space="0" w:color="auto"/>
              <w:bottom w:val="single" w:sz="4" w:space="0" w:color="auto"/>
              <w:right w:val="single" w:sz="4" w:space="0" w:color="auto"/>
            </w:tcBorders>
          </w:tcPr>
          <w:p w:rsidR="007023F0" w:rsidRPr="007023F0" w:rsidRDefault="007023F0" w:rsidP="007023F0">
            <w:pPr>
              <w:tabs>
                <w:tab w:val="num" w:pos="0"/>
              </w:tabs>
              <w:ind w:left="567" w:hanging="27"/>
              <w:rPr>
                <w:rFonts w:ascii="Times New Roman" w:eastAsia="Times New Roman" w:hAnsi="Times New Roman" w:cs="Times New Roman"/>
                <w:sz w:val="20"/>
                <w:szCs w:val="20"/>
                <w:lang w:val="kk-KZ" w:eastAsia="ru-RU"/>
              </w:rPr>
            </w:pPr>
          </w:p>
        </w:tc>
      </w:tr>
      <w:tr w:rsidR="007023F0" w:rsidRPr="007023F0" w:rsidTr="007023F0">
        <w:trPr>
          <w:cantSplit/>
          <w:trHeight w:val="291"/>
        </w:trPr>
        <w:tc>
          <w:tcPr>
            <w:tcW w:w="426" w:type="dxa"/>
            <w:gridSpan w:val="2"/>
            <w:tcBorders>
              <w:top w:val="single" w:sz="4" w:space="0" w:color="auto"/>
              <w:left w:val="single" w:sz="4" w:space="0" w:color="auto"/>
              <w:bottom w:val="single" w:sz="4" w:space="0" w:color="auto"/>
              <w:right w:val="single" w:sz="4" w:space="0" w:color="auto"/>
            </w:tcBorders>
          </w:tcPr>
          <w:p w:rsidR="007023F0" w:rsidRPr="007023F0" w:rsidRDefault="007023F0" w:rsidP="007023F0">
            <w:pPr>
              <w:tabs>
                <w:tab w:val="num" w:pos="0"/>
              </w:tabs>
              <w:jc w:val="center"/>
              <w:rPr>
                <w:rFonts w:ascii="Times New Roman" w:eastAsia="Times New Roman" w:hAnsi="Times New Roman" w:cs="Times New Roman"/>
                <w:sz w:val="20"/>
                <w:szCs w:val="20"/>
                <w:lang w:val="kk-KZ" w:eastAsia="ru-RU"/>
              </w:rPr>
            </w:pPr>
            <w:r w:rsidRPr="007023F0">
              <w:rPr>
                <w:rFonts w:ascii="Times New Roman" w:eastAsia="Times New Roman" w:hAnsi="Times New Roman" w:cs="Times New Roman"/>
                <w:sz w:val="20"/>
                <w:szCs w:val="20"/>
                <w:lang w:val="kk-KZ" w:eastAsia="ru-RU"/>
              </w:rPr>
              <w:t>4</w:t>
            </w:r>
          </w:p>
        </w:tc>
        <w:tc>
          <w:tcPr>
            <w:tcW w:w="5103" w:type="dxa"/>
            <w:tcBorders>
              <w:top w:val="single" w:sz="4" w:space="0" w:color="auto"/>
              <w:left w:val="single" w:sz="4" w:space="0" w:color="auto"/>
              <w:bottom w:val="single" w:sz="4" w:space="0" w:color="auto"/>
              <w:right w:val="single" w:sz="4" w:space="0" w:color="auto"/>
            </w:tcBorders>
          </w:tcPr>
          <w:p w:rsidR="007023F0" w:rsidRPr="007023F0" w:rsidRDefault="007023F0" w:rsidP="007023F0">
            <w:pPr>
              <w:tabs>
                <w:tab w:val="num" w:pos="0"/>
              </w:tabs>
              <w:rPr>
                <w:rFonts w:ascii="Times New Roman" w:eastAsia="Times New Roman" w:hAnsi="Times New Roman" w:cs="Times New Roman"/>
                <w:color w:val="000000"/>
                <w:sz w:val="20"/>
                <w:szCs w:val="20"/>
                <w:lang w:val="kk-KZ" w:eastAsia="ru-RU"/>
              </w:rPr>
            </w:pPr>
            <w:r w:rsidRPr="007023F0">
              <w:rPr>
                <w:rFonts w:ascii="Times New Roman" w:eastAsia="Times New Roman" w:hAnsi="Times New Roman" w:cs="Times New Roman"/>
                <w:color w:val="000000"/>
                <w:sz w:val="20"/>
                <w:szCs w:val="20"/>
                <w:lang w:val="kk-KZ" w:eastAsia="ru-RU"/>
              </w:rPr>
              <w:t>Ағымдағы бақылау жұмыстарына дайындалу (1 сағатты бақылау түріне көбейту)</w:t>
            </w:r>
          </w:p>
        </w:tc>
        <w:tc>
          <w:tcPr>
            <w:tcW w:w="709" w:type="dxa"/>
            <w:tcBorders>
              <w:top w:val="single" w:sz="4" w:space="0" w:color="auto"/>
              <w:left w:val="single" w:sz="4" w:space="0" w:color="auto"/>
              <w:bottom w:val="single" w:sz="4" w:space="0" w:color="auto"/>
              <w:right w:val="single" w:sz="4" w:space="0" w:color="auto"/>
            </w:tcBorders>
          </w:tcPr>
          <w:p w:rsidR="007023F0" w:rsidRPr="007023F0" w:rsidRDefault="007023F0" w:rsidP="007023F0">
            <w:pPr>
              <w:tabs>
                <w:tab w:val="num" w:pos="0"/>
              </w:tabs>
              <w:ind w:left="33"/>
              <w:jc w:val="cente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5</w:t>
            </w:r>
          </w:p>
        </w:tc>
        <w:tc>
          <w:tcPr>
            <w:tcW w:w="708" w:type="dxa"/>
            <w:tcBorders>
              <w:top w:val="single" w:sz="4" w:space="0" w:color="auto"/>
              <w:left w:val="single" w:sz="4" w:space="0" w:color="auto"/>
              <w:bottom w:val="single" w:sz="4" w:space="0" w:color="auto"/>
              <w:right w:val="single" w:sz="4" w:space="0" w:color="auto"/>
            </w:tcBorders>
          </w:tcPr>
          <w:p w:rsidR="007023F0" w:rsidRPr="007023F0" w:rsidRDefault="007023F0" w:rsidP="007023F0">
            <w:pPr>
              <w:tabs>
                <w:tab w:val="num" w:pos="0"/>
              </w:tabs>
              <w:ind w:left="567" w:hanging="27"/>
              <w:rPr>
                <w:rFonts w:ascii="Times New Roman" w:eastAsia="Times New Roman" w:hAnsi="Times New Roman" w:cs="Times New Roman"/>
                <w:sz w:val="20"/>
                <w:szCs w:val="20"/>
                <w:lang w:val="kk-KZ" w:eastAsia="ru-RU"/>
              </w:rPr>
            </w:pPr>
          </w:p>
        </w:tc>
        <w:tc>
          <w:tcPr>
            <w:tcW w:w="2410" w:type="dxa"/>
            <w:tcBorders>
              <w:top w:val="single" w:sz="4" w:space="0" w:color="auto"/>
              <w:left w:val="single" w:sz="4" w:space="0" w:color="auto"/>
              <w:bottom w:val="single" w:sz="4" w:space="0" w:color="auto"/>
              <w:right w:val="single" w:sz="4" w:space="0" w:color="auto"/>
            </w:tcBorders>
          </w:tcPr>
          <w:p w:rsidR="007023F0" w:rsidRPr="007023F0" w:rsidRDefault="007023F0" w:rsidP="007023F0">
            <w:pPr>
              <w:tabs>
                <w:tab w:val="num" w:pos="0"/>
              </w:tabs>
              <w:ind w:left="567" w:hanging="27"/>
              <w:rPr>
                <w:rFonts w:ascii="Times New Roman" w:eastAsia="Times New Roman" w:hAnsi="Times New Roman" w:cs="Times New Roman"/>
                <w:sz w:val="20"/>
                <w:szCs w:val="20"/>
                <w:lang w:val="kk-KZ" w:eastAsia="ru-RU"/>
              </w:rPr>
            </w:pPr>
          </w:p>
        </w:tc>
        <w:tc>
          <w:tcPr>
            <w:tcW w:w="851" w:type="dxa"/>
            <w:tcBorders>
              <w:top w:val="single" w:sz="4" w:space="0" w:color="auto"/>
              <w:left w:val="single" w:sz="4" w:space="0" w:color="auto"/>
              <w:bottom w:val="single" w:sz="4" w:space="0" w:color="auto"/>
              <w:right w:val="single" w:sz="4" w:space="0" w:color="auto"/>
            </w:tcBorders>
          </w:tcPr>
          <w:p w:rsidR="007023F0" w:rsidRPr="007023F0" w:rsidRDefault="007023F0" w:rsidP="007023F0">
            <w:pPr>
              <w:tabs>
                <w:tab w:val="num" w:pos="0"/>
              </w:tabs>
              <w:ind w:left="567" w:hanging="27"/>
              <w:rPr>
                <w:rFonts w:ascii="Times New Roman" w:eastAsia="Times New Roman" w:hAnsi="Times New Roman" w:cs="Times New Roman"/>
                <w:sz w:val="20"/>
                <w:szCs w:val="20"/>
                <w:lang w:val="kk-KZ" w:eastAsia="ru-RU"/>
              </w:rPr>
            </w:pPr>
          </w:p>
        </w:tc>
      </w:tr>
      <w:tr w:rsidR="007023F0" w:rsidRPr="007023F0" w:rsidTr="007023F0">
        <w:trPr>
          <w:cantSplit/>
          <w:trHeight w:val="291"/>
        </w:trPr>
        <w:tc>
          <w:tcPr>
            <w:tcW w:w="426" w:type="dxa"/>
            <w:gridSpan w:val="2"/>
            <w:tcBorders>
              <w:top w:val="single" w:sz="4" w:space="0" w:color="auto"/>
              <w:left w:val="single" w:sz="4" w:space="0" w:color="auto"/>
              <w:bottom w:val="single" w:sz="4" w:space="0" w:color="auto"/>
              <w:right w:val="single" w:sz="4" w:space="0" w:color="auto"/>
            </w:tcBorders>
          </w:tcPr>
          <w:p w:rsidR="007023F0" w:rsidRPr="007023F0" w:rsidRDefault="007023F0" w:rsidP="007023F0">
            <w:pPr>
              <w:tabs>
                <w:tab w:val="num" w:pos="0"/>
              </w:tabs>
              <w:jc w:val="center"/>
              <w:rPr>
                <w:rFonts w:ascii="Times New Roman" w:eastAsia="Times New Roman" w:hAnsi="Times New Roman" w:cs="Times New Roman"/>
                <w:sz w:val="20"/>
                <w:szCs w:val="20"/>
                <w:lang w:val="kk-KZ" w:eastAsia="ru-RU"/>
              </w:rPr>
            </w:pPr>
          </w:p>
        </w:tc>
        <w:tc>
          <w:tcPr>
            <w:tcW w:w="5103" w:type="dxa"/>
            <w:tcBorders>
              <w:top w:val="single" w:sz="4" w:space="0" w:color="auto"/>
              <w:left w:val="single" w:sz="4" w:space="0" w:color="auto"/>
              <w:bottom w:val="single" w:sz="4" w:space="0" w:color="auto"/>
              <w:right w:val="single" w:sz="4" w:space="0" w:color="auto"/>
            </w:tcBorders>
          </w:tcPr>
          <w:p w:rsidR="007023F0" w:rsidRPr="007023F0" w:rsidRDefault="007023F0" w:rsidP="007023F0">
            <w:pPr>
              <w:tabs>
                <w:tab w:val="num" w:pos="0"/>
              </w:tabs>
              <w:rPr>
                <w:rFonts w:ascii="Times New Roman" w:eastAsia="Times New Roman" w:hAnsi="Times New Roman" w:cs="Times New Roman"/>
                <w:color w:val="000000"/>
                <w:sz w:val="20"/>
                <w:szCs w:val="20"/>
                <w:lang w:val="kk-KZ" w:eastAsia="ru-RU"/>
              </w:rPr>
            </w:pPr>
            <w:r w:rsidRPr="007023F0">
              <w:rPr>
                <w:rFonts w:ascii="Times New Roman" w:eastAsia="Times New Roman" w:hAnsi="Times New Roman" w:cs="Times New Roman"/>
                <w:color w:val="000000"/>
                <w:sz w:val="20"/>
                <w:szCs w:val="20"/>
                <w:lang w:val="kk-KZ" w:eastAsia="ru-RU"/>
              </w:rPr>
              <w:t>Кезеңдік бақылау жұмыстарына дайындалу (2 сағатты 1 КБ көбейту)</w:t>
            </w:r>
          </w:p>
        </w:tc>
        <w:tc>
          <w:tcPr>
            <w:tcW w:w="709" w:type="dxa"/>
            <w:tcBorders>
              <w:top w:val="single" w:sz="4" w:space="0" w:color="auto"/>
              <w:left w:val="single" w:sz="4" w:space="0" w:color="auto"/>
              <w:bottom w:val="single" w:sz="4" w:space="0" w:color="auto"/>
              <w:right w:val="single" w:sz="4" w:space="0" w:color="auto"/>
            </w:tcBorders>
          </w:tcPr>
          <w:p w:rsidR="007023F0" w:rsidRPr="007023F0" w:rsidRDefault="007023F0" w:rsidP="007023F0">
            <w:pPr>
              <w:tabs>
                <w:tab w:val="num" w:pos="0"/>
              </w:tabs>
              <w:ind w:left="33"/>
              <w:jc w:val="center"/>
              <w:rPr>
                <w:rFonts w:ascii="Times New Roman" w:eastAsia="Times New Roman" w:hAnsi="Times New Roman" w:cs="Times New Roman"/>
                <w:sz w:val="24"/>
                <w:szCs w:val="24"/>
                <w:lang w:val="kk-KZ" w:eastAsia="ru-RU"/>
              </w:rPr>
            </w:pPr>
            <w:r w:rsidRPr="007023F0">
              <w:rPr>
                <w:rFonts w:ascii="Times New Roman" w:eastAsia="Times New Roman" w:hAnsi="Times New Roman" w:cs="Times New Roman"/>
                <w:sz w:val="24"/>
                <w:szCs w:val="24"/>
                <w:lang w:val="kk-KZ" w:eastAsia="ru-RU"/>
              </w:rPr>
              <w:t>4</w:t>
            </w:r>
          </w:p>
        </w:tc>
        <w:tc>
          <w:tcPr>
            <w:tcW w:w="708" w:type="dxa"/>
            <w:tcBorders>
              <w:top w:val="single" w:sz="4" w:space="0" w:color="auto"/>
              <w:left w:val="single" w:sz="4" w:space="0" w:color="auto"/>
              <w:bottom w:val="single" w:sz="4" w:space="0" w:color="auto"/>
              <w:right w:val="single" w:sz="4" w:space="0" w:color="auto"/>
            </w:tcBorders>
          </w:tcPr>
          <w:p w:rsidR="007023F0" w:rsidRPr="007023F0" w:rsidRDefault="007023F0" w:rsidP="007023F0">
            <w:pPr>
              <w:tabs>
                <w:tab w:val="num" w:pos="0"/>
              </w:tabs>
              <w:ind w:left="567" w:hanging="27"/>
              <w:rPr>
                <w:rFonts w:ascii="Times New Roman" w:eastAsia="Times New Roman" w:hAnsi="Times New Roman" w:cs="Times New Roman"/>
                <w:sz w:val="20"/>
                <w:szCs w:val="20"/>
                <w:lang w:val="kk-KZ" w:eastAsia="ru-RU"/>
              </w:rPr>
            </w:pPr>
          </w:p>
        </w:tc>
        <w:tc>
          <w:tcPr>
            <w:tcW w:w="2410" w:type="dxa"/>
            <w:tcBorders>
              <w:top w:val="single" w:sz="4" w:space="0" w:color="auto"/>
              <w:left w:val="single" w:sz="4" w:space="0" w:color="auto"/>
              <w:bottom w:val="single" w:sz="4" w:space="0" w:color="auto"/>
              <w:right w:val="single" w:sz="4" w:space="0" w:color="auto"/>
            </w:tcBorders>
          </w:tcPr>
          <w:p w:rsidR="007023F0" w:rsidRPr="007023F0" w:rsidRDefault="007023F0" w:rsidP="007023F0">
            <w:pPr>
              <w:tabs>
                <w:tab w:val="num" w:pos="0"/>
              </w:tabs>
              <w:ind w:left="567" w:hanging="27"/>
              <w:rPr>
                <w:rFonts w:ascii="Times New Roman" w:eastAsia="Times New Roman" w:hAnsi="Times New Roman" w:cs="Times New Roman"/>
                <w:sz w:val="20"/>
                <w:szCs w:val="20"/>
                <w:lang w:val="kk-KZ" w:eastAsia="ru-RU"/>
              </w:rPr>
            </w:pPr>
          </w:p>
        </w:tc>
        <w:tc>
          <w:tcPr>
            <w:tcW w:w="851" w:type="dxa"/>
            <w:tcBorders>
              <w:top w:val="single" w:sz="4" w:space="0" w:color="auto"/>
              <w:left w:val="single" w:sz="4" w:space="0" w:color="auto"/>
              <w:bottom w:val="single" w:sz="4" w:space="0" w:color="auto"/>
              <w:right w:val="single" w:sz="4" w:space="0" w:color="auto"/>
            </w:tcBorders>
          </w:tcPr>
          <w:p w:rsidR="007023F0" w:rsidRPr="007023F0" w:rsidRDefault="007023F0" w:rsidP="007023F0">
            <w:pPr>
              <w:tabs>
                <w:tab w:val="num" w:pos="0"/>
              </w:tabs>
              <w:ind w:left="567" w:hanging="27"/>
              <w:rPr>
                <w:rFonts w:ascii="Times New Roman" w:eastAsia="Times New Roman" w:hAnsi="Times New Roman" w:cs="Times New Roman"/>
                <w:sz w:val="20"/>
                <w:szCs w:val="20"/>
                <w:lang w:val="kk-KZ" w:eastAsia="ru-RU"/>
              </w:rPr>
            </w:pPr>
          </w:p>
        </w:tc>
      </w:tr>
      <w:tr w:rsidR="007023F0" w:rsidRPr="007023F0" w:rsidTr="007023F0">
        <w:trPr>
          <w:cantSplit/>
          <w:trHeight w:val="291"/>
        </w:trPr>
        <w:tc>
          <w:tcPr>
            <w:tcW w:w="426" w:type="dxa"/>
            <w:gridSpan w:val="2"/>
            <w:tcBorders>
              <w:top w:val="single" w:sz="4" w:space="0" w:color="auto"/>
              <w:left w:val="single" w:sz="4" w:space="0" w:color="auto"/>
              <w:bottom w:val="single" w:sz="4" w:space="0" w:color="auto"/>
              <w:right w:val="single" w:sz="4" w:space="0" w:color="auto"/>
            </w:tcBorders>
          </w:tcPr>
          <w:p w:rsidR="007023F0" w:rsidRPr="007023F0" w:rsidRDefault="007023F0" w:rsidP="007023F0">
            <w:pPr>
              <w:tabs>
                <w:tab w:val="num" w:pos="0"/>
              </w:tabs>
              <w:jc w:val="center"/>
              <w:rPr>
                <w:rFonts w:ascii="Times New Roman" w:eastAsia="Times New Roman" w:hAnsi="Times New Roman" w:cs="Times New Roman"/>
                <w:sz w:val="20"/>
                <w:szCs w:val="20"/>
                <w:lang w:val="kk-KZ" w:eastAsia="ru-RU"/>
              </w:rPr>
            </w:pPr>
          </w:p>
        </w:tc>
        <w:tc>
          <w:tcPr>
            <w:tcW w:w="5103" w:type="dxa"/>
            <w:tcBorders>
              <w:top w:val="single" w:sz="4" w:space="0" w:color="auto"/>
              <w:left w:val="single" w:sz="4" w:space="0" w:color="auto"/>
              <w:bottom w:val="single" w:sz="4" w:space="0" w:color="auto"/>
              <w:right w:val="single" w:sz="4" w:space="0" w:color="auto"/>
            </w:tcBorders>
          </w:tcPr>
          <w:p w:rsidR="007023F0" w:rsidRPr="007023F0" w:rsidRDefault="007023F0" w:rsidP="007023F0">
            <w:pPr>
              <w:tabs>
                <w:tab w:val="num" w:pos="0"/>
              </w:tabs>
              <w:rPr>
                <w:rFonts w:ascii="Times New Roman" w:eastAsia="Times New Roman" w:hAnsi="Times New Roman" w:cs="Times New Roman"/>
                <w:b/>
                <w:color w:val="000000"/>
                <w:sz w:val="20"/>
                <w:szCs w:val="20"/>
                <w:lang w:val="kk-KZ" w:eastAsia="ru-RU"/>
              </w:rPr>
            </w:pPr>
            <w:r w:rsidRPr="007023F0">
              <w:rPr>
                <w:rFonts w:ascii="Times New Roman" w:eastAsia="Times New Roman" w:hAnsi="Times New Roman" w:cs="Times New Roman"/>
                <w:b/>
                <w:color w:val="000000"/>
                <w:sz w:val="20"/>
                <w:szCs w:val="20"/>
                <w:lang w:val="kk-KZ" w:eastAsia="ru-RU"/>
              </w:rPr>
              <w:t>Барлық БӨЖ сағатының саны</w:t>
            </w:r>
          </w:p>
        </w:tc>
        <w:tc>
          <w:tcPr>
            <w:tcW w:w="709" w:type="dxa"/>
            <w:tcBorders>
              <w:top w:val="single" w:sz="4" w:space="0" w:color="auto"/>
              <w:left w:val="single" w:sz="4" w:space="0" w:color="auto"/>
              <w:bottom w:val="single" w:sz="4" w:space="0" w:color="auto"/>
              <w:right w:val="single" w:sz="4" w:space="0" w:color="auto"/>
            </w:tcBorders>
          </w:tcPr>
          <w:p w:rsidR="007023F0" w:rsidRPr="007023F0" w:rsidRDefault="007023F0" w:rsidP="007023F0">
            <w:pPr>
              <w:tabs>
                <w:tab w:val="num" w:pos="0"/>
              </w:tabs>
              <w:ind w:left="33"/>
              <w:jc w:val="center"/>
              <w:rPr>
                <w:rFonts w:ascii="Times New Roman" w:eastAsia="Times New Roman" w:hAnsi="Times New Roman" w:cs="Times New Roman"/>
                <w:sz w:val="20"/>
                <w:szCs w:val="20"/>
                <w:lang w:val="kk-KZ" w:eastAsia="ru-RU"/>
              </w:rPr>
            </w:pPr>
            <w:r w:rsidRPr="007023F0">
              <w:rPr>
                <w:rFonts w:ascii="Times New Roman" w:eastAsia="Times New Roman" w:hAnsi="Times New Roman" w:cs="Times New Roman"/>
                <w:sz w:val="20"/>
                <w:szCs w:val="20"/>
                <w:lang w:val="kk-KZ" w:eastAsia="ru-RU"/>
              </w:rPr>
              <w:t>65</w:t>
            </w:r>
          </w:p>
        </w:tc>
        <w:tc>
          <w:tcPr>
            <w:tcW w:w="708" w:type="dxa"/>
            <w:tcBorders>
              <w:top w:val="single" w:sz="4" w:space="0" w:color="auto"/>
              <w:left w:val="single" w:sz="4" w:space="0" w:color="auto"/>
              <w:bottom w:val="single" w:sz="4" w:space="0" w:color="auto"/>
              <w:right w:val="single" w:sz="4" w:space="0" w:color="auto"/>
            </w:tcBorders>
          </w:tcPr>
          <w:p w:rsidR="007023F0" w:rsidRPr="007023F0" w:rsidRDefault="007023F0" w:rsidP="007023F0">
            <w:pPr>
              <w:tabs>
                <w:tab w:val="num" w:pos="0"/>
              </w:tabs>
              <w:ind w:left="567" w:hanging="27"/>
              <w:rPr>
                <w:rFonts w:ascii="Times New Roman" w:eastAsia="Times New Roman" w:hAnsi="Times New Roman" w:cs="Times New Roman"/>
                <w:sz w:val="20"/>
                <w:szCs w:val="20"/>
                <w:lang w:val="kk-KZ" w:eastAsia="ru-RU"/>
              </w:rPr>
            </w:pPr>
          </w:p>
        </w:tc>
        <w:tc>
          <w:tcPr>
            <w:tcW w:w="2410" w:type="dxa"/>
            <w:tcBorders>
              <w:top w:val="single" w:sz="4" w:space="0" w:color="auto"/>
              <w:left w:val="single" w:sz="4" w:space="0" w:color="auto"/>
              <w:bottom w:val="single" w:sz="4" w:space="0" w:color="auto"/>
              <w:right w:val="single" w:sz="4" w:space="0" w:color="auto"/>
            </w:tcBorders>
          </w:tcPr>
          <w:p w:rsidR="007023F0" w:rsidRPr="007023F0" w:rsidRDefault="007023F0" w:rsidP="007023F0">
            <w:pPr>
              <w:tabs>
                <w:tab w:val="num" w:pos="0"/>
              </w:tabs>
              <w:ind w:left="567" w:hanging="27"/>
              <w:rPr>
                <w:rFonts w:ascii="Times New Roman" w:eastAsia="Times New Roman" w:hAnsi="Times New Roman" w:cs="Times New Roman"/>
                <w:sz w:val="20"/>
                <w:szCs w:val="20"/>
                <w:lang w:val="kk-KZ" w:eastAsia="ru-RU"/>
              </w:rPr>
            </w:pPr>
          </w:p>
        </w:tc>
        <w:tc>
          <w:tcPr>
            <w:tcW w:w="851" w:type="dxa"/>
            <w:tcBorders>
              <w:top w:val="single" w:sz="4" w:space="0" w:color="auto"/>
              <w:left w:val="single" w:sz="4" w:space="0" w:color="auto"/>
              <w:bottom w:val="single" w:sz="4" w:space="0" w:color="auto"/>
              <w:right w:val="single" w:sz="4" w:space="0" w:color="auto"/>
            </w:tcBorders>
          </w:tcPr>
          <w:p w:rsidR="007023F0" w:rsidRPr="007023F0" w:rsidRDefault="007023F0" w:rsidP="007023F0">
            <w:pPr>
              <w:tabs>
                <w:tab w:val="num" w:pos="0"/>
              </w:tabs>
              <w:ind w:left="567" w:hanging="27"/>
              <w:rPr>
                <w:rFonts w:ascii="Times New Roman" w:eastAsia="Times New Roman" w:hAnsi="Times New Roman" w:cs="Times New Roman"/>
                <w:sz w:val="20"/>
                <w:szCs w:val="20"/>
                <w:lang w:val="kk-KZ" w:eastAsia="ru-RU"/>
              </w:rPr>
            </w:pPr>
          </w:p>
        </w:tc>
      </w:tr>
    </w:tbl>
    <w:p w:rsidR="007023F0" w:rsidRPr="007023F0" w:rsidRDefault="007023F0" w:rsidP="007023F0">
      <w:pPr>
        <w:ind w:left="567" w:hanging="27"/>
        <w:jc w:val="both"/>
        <w:rPr>
          <w:rFonts w:ascii="Times New Roman" w:eastAsia="Times New Roman" w:hAnsi="Times New Roman" w:cs="Times New Roman"/>
          <w:b/>
          <w:sz w:val="20"/>
          <w:szCs w:val="20"/>
          <w:lang w:val="kk-KZ" w:eastAsia="ru-RU"/>
        </w:rPr>
      </w:pPr>
    </w:p>
    <w:p w:rsidR="007023F0" w:rsidRPr="007023F0" w:rsidRDefault="007023F0" w:rsidP="007023F0">
      <w:pPr>
        <w:rPr>
          <w:rFonts w:ascii="Times New Roman" w:eastAsia="Times New Roman" w:hAnsi="Times New Roman" w:cs="Times New Roman"/>
          <w:b/>
          <w:sz w:val="28"/>
          <w:szCs w:val="28"/>
          <w:lang w:val="kk-KZ" w:eastAsia="ru-RU"/>
        </w:rPr>
      </w:pPr>
    </w:p>
    <w:p w:rsidR="007023F0" w:rsidRPr="007023F0" w:rsidRDefault="007023F0" w:rsidP="007023F0">
      <w:pPr>
        <w:rPr>
          <w:rFonts w:ascii="Times New Roman" w:eastAsia="Times New Roman" w:hAnsi="Times New Roman" w:cs="Times New Roman"/>
          <w:b/>
          <w:sz w:val="28"/>
          <w:szCs w:val="28"/>
          <w:lang w:val="kk-KZ" w:eastAsia="ru-RU"/>
        </w:rPr>
      </w:pPr>
    </w:p>
    <w:p w:rsidR="007023F0" w:rsidRPr="007023F0" w:rsidRDefault="007023F0" w:rsidP="007023F0">
      <w:pPr>
        <w:rPr>
          <w:rFonts w:ascii="Times New Roman" w:eastAsia="Times New Roman" w:hAnsi="Times New Roman" w:cs="Times New Roman"/>
          <w:sz w:val="28"/>
          <w:szCs w:val="28"/>
          <w:lang w:val="kk-KZ" w:eastAsia="ru-RU"/>
        </w:rPr>
      </w:pPr>
      <w:r w:rsidRPr="007023F0">
        <w:rPr>
          <w:rFonts w:ascii="Times New Roman" w:eastAsia="Times New Roman" w:hAnsi="Times New Roman" w:cs="Times New Roman"/>
          <w:sz w:val="28"/>
          <w:szCs w:val="28"/>
          <w:lang w:val="kk-KZ" w:eastAsia="ru-RU"/>
        </w:rPr>
        <w:t>Бағдарламаны құрастырған доцент, т.ғ.к.</w:t>
      </w:r>
      <w:r w:rsidRPr="007023F0">
        <w:rPr>
          <w:rFonts w:ascii="Times New Roman" w:eastAsia="Times New Roman" w:hAnsi="Times New Roman" w:cs="Times New Roman"/>
          <w:color w:val="FF0000"/>
          <w:sz w:val="28"/>
          <w:szCs w:val="28"/>
          <w:lang w:val="kk-KZ" w:eastAsia="ru-RU"/>
        </w:rPr>
        <w:t xml:space="preserve"> </w:t>
      </w:r>
      <w:r w:rsidRPr="007023F0">
        <w:rPr>
          <w:rFonts w:ascii="Times New Roman" w:eastAsia="Times New Roman" w:hAnsi="Times New Roman" w:cs="Times New Roman"/>
          <w:sz w:val="28"/>
          <w:szCs w:val="28"/>
          <w:lang w:val="kk-KZ" w:eastAsia="ru-RU"/>
        </w:rPr>
        <w:t>Жаналинов Б.Н.</w:t>
      </w:r>
      <w:r w:rsidRPr="007023F0">
        <w:rPr>
          <w:rFonts w:ascii="Times New Roman" w:eastAsia="Times New Roman" w:hAnsi="Times New Roman" w:cs="Times New Roman"/>
          <w:color w:val="FF0000"/>
          <w:sz w:val="28"/>
          <w:szCs w:val="28"/>
          <w:lang w:val="kk-KZ" w:eastAsia="ru-RU"/>
        </w:rPr>
        <w:t xml:space="preserve"> </w:t>
      </w:r>
    </w:p>
    <w:p w:rsidR="007023F0" w:rsidRPr="007023F0" w:rsidRDefault="007023F0" w:rsidP="007023F0">
      <w:pPr>
        <w:rPr>
          <w:rFonts w:ascii="Times New Roman" w:eastAsia="Times New Roman" w:hAnsi="Times New Roman" w:cs="Times New Roman"/>
          <w:sz w:val="28"/>
          <w:szCs w:val="28"/>
          <w:lang w:val="kk-KZ" w:eastAsia="ru-RU"/>
        </w:rPr>
      </w:pPr>
      <w:r w:rsidRPr="007023F0">
        <w:rPr>
          <w:rFonts w:ascii="Times New Roman" w:eastAsia="Times New Roman" w:hAnsi="Times New Roman" w:cs="Times New Roman"/>
          <w:sz w:val="28"/>
          <w:szCs w:val="28"/>
          <w:lang w:val="kk-KZ" w:eastAsia="ru-RU"/>
        </w:rPr>
        <w:t xml:space="preserve">28.09.. 2017ж.                                         </w:t>
      </w:r>
      <w:r>
        <w:rPr>
          <w:rFonts w:ascii="Times New Roman" w:eastAsia="Times New Roman" w:hAnsi="Times New Roman" w:cs="Times New Roman"/>
          <w:sz w:val="28"/>
          <w:szCs w:val="28"/>
          <w:lang w:val="kk-KZ" w:eastAsia="ru-RU"/>
        </w:rPr>
        <w:t xml:space="preserve">                    </w:t>
      </w:r>
      <w:r>
        <w:rPr>
          <w:rFonts w:ascii="Times New Roman" w:eastAsia="Times New Roman" w:hAnsi="Times New Roman" w:cs="Times New Roman"/>
          <w:noProof/>
          <w:sz w:val="28"/>
          <w:szCs w:val="28"/>
          <w:lang w:eastAsia="ru-RU"/>
        </w:rPr>
        <w:drawing>
          <wp:inline distT="0" distB="0" distL="0" distR="0" wp14:anchorId="7C3D40B5" wp14:editId="54E8686C">
            <wp:extent cx="1600200" cy="66675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00200" cy="666750"/>
                    </a:xfrm>
                    <a:prstGeom prst="rect">
                      <a:avLst/>
                    </a:prstGeom>
                    <a:noFill/>
                  </pic:spPr>
                </pic:pic>
              </a:graphicData>
            </a:graphic>
          </wp:inline>
        </w:drawing>
      </w:r>
    </w:p>
    <w:p w:rsidR="007023F0" w:rsidRPr="007023F0" w:rsidRDefault="007023F0" w:rsidP="007023F0">
      <w:pPr>
        <w:rPr>
          <w:rFonts w:ascii="Times New Roman" w:eastAsia="Times New Roman" w:hAnsi="Times New Roman" w:cs="Times New Roman"/>
          <w:sz w:val="28"/>
          <w:szCs w:val="28"/>
          <w:lang w:val="kk-KZ" w:eastAsia="ru-RU"/>
        </w:rPr>
      </w:pPr>
    </w:p>
    <w:p w:rsidR="007023F0" w:rsidRPr="007023F0" w:rsidRDefault="007023F0" w:rsidP="007023F0">
      <w:pPr>
        <w:rPr>
          <w:rFonts w:ascii="Times New Roman" w:eastAsia="Times New Roman" w:hAnsi="Times New Roman" w:cs="Times New Roman"/>
          <w:color w:val="000000"/>
          <w:sz w:val="28"/>
          <w:szCs w:val="28"/>
          <w:lang w:val="kk-KZ" w:eastAsia="ru-RU"/>
        </w:rPr>
      </w:pPr>
      <w:r w:rsidRPr="007023F0">
        <w:rPr>
          <w:rFonts w:ascii="Times New Roman" w:eastAsia="Times New Roman" w:hAnsi="Times New Roman" w:cs="Times New Roman"/>
          <w:color w:val="000000"/>
          <w:sz w:val="28"/>
          <w:szCs w:val="28"/>
          <w:lang w:val="kk-KZ" w:eastAsia="ru-RU"/>
        </w:rPr>
        <w:t xml:space="preserve">Машина жасау кафедрасы отырысында  қарастыррыл5ан  және ұсынылған </w:t>
      </w:r>
    </w:p>
    <w:p w:rsidR="007023F0" w:rsidRPr="007023F0" w:rsidRDefault="007023F0" w:rsidP="007023F0">
      <w:pPr>
        <w:rPr>
          <w:rFonts w:ascii="Times New Roman" w:eastAsia="Times New Roman" w:hAnsi="Times New Roman" w:cs="Times New Roman"/>
          <w:sz w:val="28"/>
          <w:szCs w:val="28"/>
          <w:lang w:val="kk-KZ" w:eastAsia="ru-RU"/>
        </w:rPr>
      </w:pPr>
      <w:r w:rsidRPr="007023F0">
        <w:rPr>
          <w:rFonts w:ascii="Times New Roman" w:eastAsia="Times New Roman" w:hAnsi="Times New Roman" w:cs="Times New Roman"/>
          <w:sz w:val="28"/>
          <w:szCs w:val="28"/>
          <w:lang w:val="kk-KZ" w:eastAsia="ru-RU"/>
        </w:rPr>
        <w:t xml:space="preserve">Хаттама № 7   _31.09.017_ ж. </w:t>
      </w:r>
    </w:p>
    <w:p w:rsidR="007023F0" w:rsidRPr="007023F0" w:rsidRDefault="007023F0" w:rsidP="007023F0">
      <w:pPr>
        <w:ind w:firstLine="540"/>
        <w:jc w:val="both"/>
        <w:rPr>
          <w:rFonts w:ascii="Times New Roman" w:eastAsia="Times New Roman" w:hAnsi="Times New Roman" w:cs="Times New Roman"/>
          <w:sz w:val="28"/>
          <w:szCs w:val="28"/>
          <w:lang w:val="kk-KZ" w:eastAsia="ru-RU"/>
        </w:rPr>
      </w:pPr>
    </w:p>
    <w:p w:rsidR="007023F0" w:rsidRPr="007023F0" w:rsidRDefault="007023F0" w:rsidP="007023F0">
      <w:pPr>
        <w:ind w:firstLine="540"/>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Кафедра меңгерушісі</w:t>
      </w:r>
      <w:r w:rsidR="002B1798">
        <w:rPr>
          <w:rFonts w:ascii="Times New Roman" w:eastAsia="Times New Roman" w:hAnsi="Times New Roman" w:cs="Times New Roman"/>
          <w:sz w:val="28"/>
          <w:szCs w:val="28"/>
          <w:lang w:val="kk-KZ" w:eastAsia="ru-RU"/>
        </w:rPr>
        <w:t xml:space="preserve">       </w:t>
      </w:r>
      <w:r>
        <w:rPr>
          <w:rFonts w:ascii="Times New Roman" w:eastAsia="Times New Roman" w:hAnsi="Times New Roman" w:cs="Times New Roman"/>
          <w:sz w:val="28"/>
          <w:szCs w:val="28"/>
          <w:lang w:val="kk-KZ" w:eastAsia="ru-RU"/>
        </w:rPr>
        <w:t xml:space="preserve">   </w:t>
      </w:r>
      <w:r w:rsidRPr="007023F0">
        <w:rPr>
          <w:rFonts w:ascii="Times New Roman" w:eastAsia="Times New Roman" w:hAnsi="Times New Roman" w:cs="Times New Roman"/>
          <w:sz w:val="28"/>
          <w:szCs w:val="28"/>
          <w:lang w:val="kk-KZ" w:eastAsia="ru-RU"/>
        </w:rPr>
        <w:t xml:space="preserve"> </w:t>
      </w:r>
      <w:r>
        <w:rPr>
          <w:rFonts w:ascii="Times New Roman" w:eastAsia="Times New Roman" w:hAnsi="Times New Roman" w:cs="Times New Roman"/>
          <w:noProof/>
          <w:sz w:val="28"/>
          <w:szCs w:val="28"/>
          <w:lang w:eastAsia="ru-RU"/>
        </w:rPr>
        <w:drawing>
          <wp:inline distT="0" distB="0" distL="0" distR="0" wp14:anchorId="6A839399" wp14:editId="54C24AD1">
            <wp:extent cx="1257300" cy="45720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57300" cy="457200"/>
                    </a:xfrm>
                    <a:prstGeom prst="rect">
                      <a:avLst/>
                    </a:prstGeom>
                    <a:noFill/>
                  </pic:spPr>
                </pic:pic>
              </a:graphicData>
            </a:graphic>
          </wp:inline>
        </w:drawing>
      </w:r>
      <w:r>
        <w:rPr>
          <w:rFonts w:ascii="Times New Roman" w:eastAsia="Times New Roman" w:hAnsi="Times New Roman" w:cs="Times New Roman"/>
          <w:sz w:val="28"/>
          <w:szCs w:val="28"/>
          <w:lang w:val="kk-KZ" w:eastAsia="ru-RU"/>
        </w:rPr>
        <w:t xml:space="preserve">        </w:t>
      </w:r>
      <w:r w:rsidRPr="007023F0">
        <w:rPr>
          <w:rFonts w:ascii="Times New Roman" w:eastAsia="Times New Roman" w:hAnsi="Times New Roman" w:cs="Times New Roman"/>
          <w:sz w:val="28"/>
          <w:szCs w:val="28"/>
          <w:lang w:val="kk-KZ" w:eastAsia="ru-RU"/>
        </w:rPr>
        <w:t xml:space="preserve"> А.Шаяхметов</w:t>
      </w:r>
    </w:p>
    <w:p w:rsidR="007023F0" w:rsidRPr="007023F0" w:rsidRDefault="007023F0" w:rsidP="007023F0">
      <w:pPr>
        <w:ind w:firstLine="540"/>
        <w:jc w:val="both"/>
        <w:rPr>
          <w:rFonts w:ascii="Times New Roman" w:eastAsia="Times New Roman" w:hAnsi="Times New Roman" w:cs="Times New Roman"/>
          <w:sz w:val="28"/>
          <w:szCs w:val="28"/>
          <w:lang w:val="kk-KZ" w:eastAsia="ru-RU"/>
        </w:rPr>
      </w:pPr>
    </w:p>
    <w:p w:rsidR="007023F0" w:rsidRPr="007023F0" w:rsidRDefault="007023F0" w:rsidP="007023F0">
      <w:pPr>
        <w:rPr>
          <w:rFonts w:ascii="Times New Roman" w:eastAsia="Times New Roman" w:hAnsi="Times New Roman" w:cs="Times New Roman"/>
          <w:sz w:val="24"/>
          <w:szCs w:val="24"/>
          <w:lang w:val="kk-KZ" w:eastAsia="ru-RU"/>
        </w:rPr>
      </w:pPr>
    </w:p>
    <w:p w:rsidR="007023F0" w:rsidRPr="007023F0" w:rsidRDefault="007023F0" w:rsidP="007023F0">
      <w:pPr>
        <w:rPr>
          <w:sz w:val="28"/>
          <w:szCs w:val="28"/>
          <w:lang w:val="kk-KZ"/>
        </w:rPr>
      </w:pPr>
    </w:p>
    <w:sectPr w:rsidR="007023F0" w:rsidRPr="007023F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5EEF" w:rsidRDefault="00B55EEF" w:rsidP="00411C89">
      <w:r>
        <w:separator/>
      </w:r>
    </w:p>
  </w:endnote>
  <w:endnote w:type="continuationSeparator" w:id="0">
    <w:p w:rsidR="00B55EEF" w:rsidRDefault="00B55EEF" w:rsidP="00411C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5EEF" w:rsidRDefault="00B55EEF" w:rsidP="00411C89">
      <w:r>
        <w:separator/>
      </w:r>
    </w:p>
  </w:footnote>
  <w:footnote w:type="continuationSeparator" w:id="0">
    <w:p w:rsidR="00B55EEF" w:rsidRDefault="00B55EEF" w:rsidP="00411C8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1C4A72"/>
    <w:multiLevelType w:val="hybridMultilevel"/>
    <w:tmpl w:val="99FCEAFA"/>
    <w:lvl w:ilvl="0" w:tplc="8D38412C">
      <w:start w:val="4"/>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nsid w:val="512B18B5"/>
    <w:multiLevelType w:val="hybridMultilevel"/>
    <w:tmpl w:val="19C294A2"/>
    <w:lvl w:ilvl="0" w:tplc="0419000F">
      <w:start w:val="1"/>
      <w:numFmt w:val="decimal"/>
      <w:lvlText w:val="%1."/>
      <w:lvlJc w:val="left"/>
      <w:pPr>
        <w:tabs>
          <w:tab w:val="num" w:pos="795"/>
        </w:tabs>
        <w:ind w:left="795" w:hanging="360"/>
      </w:pPr>
    </w:lvl>
    <w:lvl w:ilvl="1" w:tplc="04190019" w:tentative="1">
      <w:start w:val="1"/>
      <w:numFmt w:val="lowerLetter"/>
      <w:lvlText w:val="%2."/>
      <w:lvlJc w:val="left"/>
      <w:pPr>
        <w:tabs>
          <w:tab w:val="num" w:pos="1515"/>
        </w:tabs>
        <w:ind w:left="1515" w:hanging="360"/>
      </w:pPr>
    </w:lvl>
    <w:lvl w:ilvl="2" w:tplc="0419001B" w:tentative="1">
      <w:start w:val="1"/>
      <w:numFmt w:val="lowerRoman"/>
      <w:lvlText w:val="%3."/>
      <w:lvlJc w:val="right"/>
      <w:pPr>
        <w:tabs>
          <w:tab w:val="num" w:pos="2235"/>
        </w:tabs>
        <w:ind w:left="2235" w:hanging="180"/>
      </w:pPr>
    </w:lvl>
    <w:lvl w:ilvl="3" w:tplc="0419000F" w:tentative="1">
      <w:start w:val="1"/>
      <w:numFmt w:val="decimal"/>
      <w:lvlText w:val="%4."/>
      <w:lvlJc w:val="left"/>
      <w:pPr>
        <w:tabs>
          <w:tab w:val="num" w:pos="2955"/>
        </w:tabs>
        <w:ind w:left="2955" w:hanging="360"/>
      </w:pPr>
    </w:lvl>
    <w:lvl w:ilvl="4" w:tplc="04190019" w:tentative="1">
      <w:start w:val="1"/>
      <w:numFmt w:val="lowerLetter"/>
      <w:lvlText w:val="%5."/>
      <w:lvlJc w:val="left"/>
      <w:pPr>
        <w:tabs>
          <w:tab w:val="num" w:pos="3675"/>
        </w:tabs>
        <w:ind w:left="3675" w:hanging="360"/>
      </w:pPr>
    </w:lvl>
    <w:lvl w:ilvl="5" w:tplc="0419001B" w:tentative="1">
      <w:start w:val="1"/>
      <w:numFmt w:val="lowerRoman"/>
      <w:lvlText w:val="%6."/>
      <w:lvlJc w:val="right"/>
      <w:pPr>
        <w:tabs>
          <w:tab w:val="num" w:pos="4395"/>
        </w:tabs>
        <w:ind w:left="4395" w:hanging="180"/>
      </w:pPr>
    </w:lvl>
    <w:lvl w:ilvl="6" w:tplc="0419000F" w:tentative="1">
      <w:start w:val="1"/>
      <w:numFmt w:val="decimal"/>
      <w:lvlText w:val="%7."/>
      <w:lvlJc w:val="left"/>
      <w:pPr>
        <w:tabs>
          <w:tab w:val="num" w:pos="5115"/>
        </w:tabs>
        <w:ind w:left="5115" w:hanging="360"/>
      </w:pPr>
    </w:lvl>
    <w:lvl w:ilvl="7" w:tplc="04190019" w:tentative="1">
      <w:start w:val="1"/>
      <w:numFmt w:val="lowerLetter"/>
      <w:lvlText w:val="%8."/>
      <w:lvlJc w:val="left"/>
      <w:pPr>
        <w:tabs>
          <w:tab w:val="num" w:pos="5835"/>
        </w:tabs>
        <w:ind w:left="5835" w:hanging="360"/>
      </w:pPr>
    </w:lvl>
    <w:lvl w:ilvl="8" w:tplc="0419001B" w:tentative="1">
      <w:start w:val="1"/>
      <w:numFmt w:val="lowerRoman"/>
      <w:lvlText w:val="%9."/>
      <w:lvlJc w:val="right"/>
      <w:pPr>
        <w:tabs>
          <w:tab w:val="num" w:pos="6555"/>
        </w:tabs>
        <w:ind w:left="6555"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23F0"/>
    <w:rsid w:val="0000138E"/>
    <w:rsid w:val="0000376D"/>
    <w:rsid w:val="00003FA0"/>
    <w:rsid w:val="00004B52"/>
    <w:rsid w:val="000052DC"/>
    <w:rsid w:val="000054DF"/>
    <w:rsid w:val="000111A7"/>
    <w:rsid w:val="000129B2"/>
    <w:rsid w:val="000174AF"/>
    <w:rsid w:val="0002387E"/>
    <w:rsid w:val="00025EAD"/>
    <w:rsid w:val="00026E8D"/>
    <w:rsid w:val="00031B6F"/>
    <w:rsid w:val="000325A9"/>
    <w:rsid w:val="000367FA"/>
    <w:rsid w:val="00037643"/>
    <w:rsid w:val="000404DB"/>
    <w:rsid w:val="000460F4"/>
    <w:rsid w:val="0005101C"/>
    <w:rsid w:val="00056719"/>
    <w:rsid w:val="00067538"/>
    <w:rsid w:val="00070265"/>
    <w:rsid w:val="00072091"/>
    <w:rsid w:val="0007458D"/>
    <w:rsid w:val="00076115"/>
    <w:rsid w:val="00081DC4"/>
    <w:rsid w:val="000843F4"/>
    <w:rsid w:val="00084B60"/>
    <w:rsid w:val="00086D2A"/>
    <w:rsid w:val="000953E3"/>
    <w:rsid w:val="00095C4A"/>
    <w:rsid w:val="00097AFF"/>
    <w:rsid w:val="000A200B"/>
    <w:rsid w:val="000A5EB0"/>
    <w:rsid w:val="000A6F66"/>
    <w:rsid w:val="000B041A"/>
    <w:rsid w:val="000B1C7B"/>
    <w:rsid w:val="000B1D09"/>
    <w:rsid w:val="000B269F"/>
    <w:rsid w:val="000B2846"/>
    <w:rsid w:val="000B3CC2"/>
    <w:rsid w:val="000B41D2"/>
    <w:rsid w:val="000B53ED"/>
    <w:rsid w:val="000C343D"/>
    <w:rsid w:val="000C430D"/>
    <w:rsid w:val="000D22CA"/>
    <w:rsid w:val="000D4546"/>
    <w:rsid w:val="000E3D98"/>
    <w:rsid w:val="000E7B1D"/>
    <w:rsid w:val="000E7D81"/>
    <w:rsid w:val="000F2EB9"/>
    <w:rsid w:val="001012BE"/>
    <w:rsid w:val="00103CDD"/>
    <w:rsid w:val="00110DB7"/>
    <w:rsid w:val="00111E0F"/>
    <w:rsid w:val="001151FA"/>
    <w:rsid w:val="00120996"/>
    <w:rsid w:val="00121BF5"/>
    <w:rsid w:val="001312F1"/>
    <w:rsid w:val="00132BD1"/>
    <w:rsid w:val="001332DE"/>
    <w:rsid w:val="00136AFD"/>
    <w:rsid w:val="001425DF"/>
    <w:rsid w:val="00146F90"/>
    <w:rsid w:val="001477DC"/>
    <w:rsid w:val="0015356A"/>
    <w:rsid w:val="00156FBB"/>
    <w:rsid w:val="00161552"/>
    <w:rsid w:val="001824A8"/>
    <w:rsid w:val="001922E1"/>
    <w:rsid w:val="00192544"/>
    <w:rsid w:val="001952F6"/>
    <w:rsid w:val="00196A79"/>
    <w:rsid w:val="001A09F3"/>
    <w:rsid w:val="001A104C"/>
    <w:rsid w:val="001A4A63"/>
    <w:rsid w:val="001A5890"/>
    <w:rsid w:val="001B17A8"/>
    <w:rsid w:val="001B211A"/>
    <w:rsid w:val="001B4600"/>
    <w:rsid w:val="001C2A52"/>
    <w:rsid w:val="001C5F15"/>
    <w:rsid w:val="001C7CB4"/>
    <w:rsid w:val="001D6247"/>
    <w:rsid w:val="001E2599"/>
    <w:rsid w:val="001F0415"/>
    <w:rsid w:val="001F7394"/>
    <w:rsid w:val="00202905"/>
    <w:rsid w:val="00203FBB"/>
    <w:rsid w:val="00205F2B"/>
    <w:rsid w:val="00206ECA"/>
    <w:rsid w:val="00210D79"/>
    <w:rsid w:val="00213D7B"/>
    <w:rsid w:val="0022058D"/>
    <w:rsid w:val="00223EB2"/>
    <w:rsid w:val="00224915"/>
    <w:rsid w:val="00226CB0"/>
    <w:rsid w:val="00232940"/>
    <w:rsid w:val="00233ABA"/>
    <w:rsid w:val="00240ED7"/>
    <w:rsid w:val="00244141"/>
    <w:rsid w:val="0024534B"/>
    <w:rsid w:val="00247B62"/>
    <w:rsid w:val="002560E1"/>
    <w:rsid w:val="00260C9B"/>
    <w:rsid w:val="002642FD"/>
    <w:rsid w:val="0026541F"/>
    <w:rsid w:val="0027097F"/>
    <w:rsid w:val="00271D88"/>
    <w:rsid w:val="002779DE"/>
    <w:rsid w:val="002811BC"/>
    <w:rsid w:val="00282556"/>
    <w:rsid w:val="002872EE"/>
    <w:rsid w:val="002904DA"/>
    <w:rsid w:val="00294B55"/>
    <w:rsid w:val="002A07A7"/>
    <w:rsid w:val="002A19EA"/>
    <w:rsid w:val="002B0E35"/>
    <w:rsid w:val="002B1798"/>
    <w:rsid w:val="002B22AC"/>
    <w:rsid w:val="002B3617"/>
    <w:rsid w:val="002B54C1"/>
    <w:rsid w:val="002D58CA"/>
    <w:rsid w:val="002E1971"/>
    <w:rsid w:val="002E2CA9"/>
    <w:rsid w:val="002F0DEC"/>
    <w:rsid w:val="002F4AF0"/>
    <w:rsid w:val="0030387C"/>
    <w:rsid w:val="0030632B"/>
    <w:rsid w:val="00311071"/>
    <w:rsid w:val="003127E2"/>
    <w:rsid w:val="003155C9"/>
    <w:rsid w:val="00317642"/>
    <w:rsid w:val="00322F13"/>
    <w:rsid w:val="0033141C"/>
    <w:rsid w:val="00335A76"/>
    <w:rsid w:val="00341191"/>
    <w:rsid w:val="003433BA"/>
    <w:rsid w:val="00344FED"/>
    <w:rsid w:val="00350959"/>
    <w:rsid w:val="0035629E"/>
    <w:rsid w:val="00360BC4"/>
    <w:rsid w:val="00361E37"/>
    <w:rsid w:val="00362F35"/>
    <w:rsid w:val="00363FF8"/>
    <w:rsid w:val="00371EB0"/>
    <w:rsid w:val="003758BB"/>
    <w:rsid w:val="003808BA"/>
    <w:rsid w:val="00380D65"/>
    <w:rsid w:val="00382ECE"/>
    <w:rsid w:val="00385D5E"/>
    <w:rsid w:val="003932AB"/>
    <w:rsid w:val="003948FF"/>
    <w:rsid w:val="0039524C"/>
    <w:rsid w:val="003A57B6"/>
    <w:rsid w:val="003A5AD8"/>
    <w:rsid w:val="003B027B"/>
    <w:rsid w:val="003B3220"/>
    <w:rsid w:val="003B36BF"/>
    <w:rsid w:val="003B3A9E"/>
    <w:rsid w:val="003B5C42"/>
    <w:rsid w:val="003B6ACD"/>
    <w:rsid w:val="003B7D35"/>
    <w:rsid w:val="003C0695"/>
    <w:rsid w:val="003C1BC8"/>
    <w:rsid w:val="003C44A9"/>
    <w:rsid w:val="003C7CE4"/>
    <w:rsid w:val="003D287D"/>
    <w:rsid w:val="003D34FC"/>
    <w:rsid w:val="003D5CA6"/>
    <w:rsid w:val="003E32D9"/>
    <w:rsid w:val="003E4867"/>
    <w:rsid w:val="003E6E74"/>
    <w:rsid w:val="004005DE"/>
    <w:rsid w:val="00403C9A"/>
    <w:rsid w:val="00407A45"/>
    <w:rsid w:val="004100BE"/>
    <w:rsid w:val="0041063C"/>
    <w:rsid w:val="00411C89"/>
    <w:rsid w:val="00413462"/>
    <w:rsid w:val="004143CF"/>
    <w:rsid w:val="00414ABF"/>
    <w:rsid w:val="0041765F"/>
    <w:rsid w:val="00422258"/>
    <w:rsid w:val="004240EA"/>
    <w:rsid w:val="00430F67"/>
    <w:rsid w:val="00433ED0"/>
    <w:rsid w:val="00436B29"/>
    <w:rsid w:val="004400A7"/>
    <w:rsid w:val="00441708"/>
    <w:rsid w:val="00444835"/>
    <w:rsid w:val="0044504B"/>
    <w:rsid w:val="004458F7"/>
    <w:rsid w:val="00447FE7"/>
    <w:rsid w:val="004520E2"/>
    <w:rsid w:val="00453468"/>
    <w:rsid w:val="004622AA"/>
    <w:rsid w:val="00463556"/>
    <w:rsid w:val="00464C90"/>
    <w:rsid w:val="00465D2C"/>
    <w:rsid w:val="00466884"/>
    <w:rsid w:val="00467A17"/>
    <w:rsid w:val="004709B5"/>
    <w:rsid w:val="00474703"/>
    <w:rsid w:val="0047688B"/>
    <w:rsid w:val="00481CFE"/>
    <w:rsid w:val="004825BB"/>
    <w:rsid w:val="00484796"/>
    <w:rsid w:val="00485D24"/>
    <w:rsid w:val="00492212"/>
    <w:rsid w:val="00493440"/>
    <w:rsid w:val="0049549C"/>
    <w:rsid w:val="004967A7"/>
    <w:rsid w:val="004A48E5"/>
    <w:rsid w:val="004A4F05"/>
    <w:rsid w:val="004A51F1"/>
    <w:rsid w:val="004A73CA"/>
    <w:rsid w:val="004B3DCB"/>
    <w:rsid w:val="004B6C8B"/>
    <w:rsid w:val="004C11BA"/>
    <w:rsid w:val="004C15DD"/>
    <w:rsid w:val="004D17D9"/>
    <w:rsid w:val="004D1DE5"/>
    <w:rsid w:val="004D2714"/>
    <w:rsid w:val="004D7A9C"/>
    <w:rsid w:val="004E6A9F"/>
    <w:rsid w:val="004E746E"/>
    <w:rsid w:val="004F30C7"/>
    <w:rsid w:val="004F537E"/>
    <w:rsid w:val="0050184C"/>
    <w:rsid w:val="00503BE0"/>
    <w:rsid w:val="005063B4"/>
    <w:rsid w:val="00510329"/>
    <w:rsid w:val="00513DAA"/>
    <w:rsid w:val="005164C5"/>
    <w:rsid w:val="0052027A"/>
    <w:rsid w:val="00520358"/>
    <w:rsid w:val="00524C86"/>
    <w:rsid w:val="00525792"/>
    <w:rsid w:val="00530197"/>
    <w:rsid w:val="00532282"/>
    <w:rsid w:val="0053506D"/>
    <w:rsid w:val="00541D29"/>
    <w:rsid w:val="0054567D"/>
    <w:rsid w:val="00545BED"/>
    <w:rsid w:val="00550EEC"/>
    <w:rsid w:val="00553455"/>
    <w:rsid w:val="005565F9"/>
    <w:rsid w:val="00562BF5"/>
    <w:rsid w:val="00563403"/>
    <w:rsid w:val="00573709"/>
    <w:rsid w:val="00574C04"/>
    <w:rsid w:val="00581385"/>
    <w:rsid w:val="00581BAE"/>
    <w:rsid w:val="00582058"/>
    <w:rsid w:val="00584F7D"/>
    <w:rsid w:val="0059363E"/>
    <w:rsid w:val="005977D7"/>
    <w:rsid w:val="005A3C09"/>
    <w:rsid w:val="005A6B14"/>
    <w:rsid w:val="005B5FE2"/>
    <w:rsid w:val="005C0518"/>
    <w:rsid w:val="005C0DF0"/>
    <w:rsid w:val="005C2E21"/>
    <w:rsid w:val="005D4DB1"/>
    <w:rsid w:val="005D506A"/>
    <w:rsid w:val="005D6E18"/>
    <w:rsid w:val="005D790A"/>
    <w:rsid w:val="005E09D4"/>
    <w:rsid w:val="005E2507"/>
    <w:rsid w:val="005F1394"/>
    <w:rsid w:val="005F4000"/>
    <w:rsid w:val="00601484"/>
    <w:rsid w:val="006019A4"/>
    <w:rsid w:val="0060438D"/>
    <w:rsid w:val="006063E2"/>
    <w:rsid w:val="00610C84"/>
    <w:rsid w:val="00615FC9"/>
    <w:rsid w:val="0062188C"/>
    <w:rsid w:val="00622C2D"/>
    <w:rsid w:val="00630B9E"/>
    <w:rsid w:val="00633DEA"/>
    <w:rsid w:val="0063522C"/>
    <w:rsid w:val="00640059"/>
    <w:rsid w:val="0064468B"/>
    <w:rsid w:val="006455E8"/>
    <w:rsid w:val="00647C30"/>
    <w:rsid w:val="00650EBD"/>
    <w:rsid w:val="00661BF8"/>
    <w:rsid w:val="0066407A"/>
    <w:rsid w:val="0066506D"/>
    <w:rsid w:val="00667EF6"/>
    <w:rsid w:val="0067032D"/>
    <w:rsid w:val="00671C7F"/>
    <w:rsid w:val="00675135"/>
    <w:rsid w:val="006755C4"/>
    <w:rsid w:val="006913E9"/>
    <w:rsid w:val="0069177B"/>
    <w:rsid w:val="0069233C"/>
    <w:rsid w:val="00692374"/>
    <w:rsid w:val="0069298C"/>
    <w:rsid w:val="00692DAA"/>
    <w:rsid w:val="006A01B4"/>
    <w:rsid w:val="006A0948"/>
    <w:rsid w:val="006A287D"/>
    <w:rsid w:val="006A3A81"/>
    <w:rsid w:val="006B0CA0"/>
    <w:rsid w:val="006B282E"/>
    <w:rsid w:val="006B579F"/>
    <w:rsid w:val="006B797B"/>
    <w:rsid w:val="006C3109"/>
    <w:rsid w:val="006C7812"/>
    <w:rsid w:val="006D210E"/>
    <w:rsid w:val="006D2A77"/>
    <w:rsid w:val="006D5901"/>
    <w:rsid w:val="006E16D2"/>
    <w:rsid w:val="006F6899"/>
    <w:rsid w:val="006F731D"/>
    <w:rsid w:val="006F7F2D"/>
    <w:rsid w:val="007023F0"/>
    <w:rsid w:val="007065CA"/>
    <w:rsid w:val="007078E4"/>
    <w:rsid w:val="00713FFC"/>
    <w:rsid w:val="007178CF"/>
    <w:rsid w:val="0072147E"/>
    <w:rsid w:val="00724314"/>
    <w:rsid w:val="00725B57"/>
    <w:rsid w:val="00735164"/>
    <w:rsid w:val="00735DFD"/>
    <w:rsid w:val="00740312"/>
    <w:rsid w:val="0074293D"/>
    <w:rsid w:val="00743B17"/>
    <w:rsid w:val="007470B7"/>
    <w:rsid w:val="00747498"/>
    <w:rsid w:val="0075142E"/>
    <w:rsid w:val="007561EA"/>
    <w:rsid w:val="00762DE2"/>
    <w:rsid w:val="00763276"/>
    <w:rsid w:val="007636CE"/>
    <w:rsid w:val="007734B0"/>
    <w:rsid w:val="00777EC4"/>
    <w:rsid w:val="007828F4"/>
    <w:rsid w:val="007A2E96"/>
    <w:rsid w:val="007A4DE0"/>
    <w:rsid w:val="007B79D8"/>
    <w:rsid w:val="007C0929"/>
    <w:rsid w:val="007C18F8"/>
    <w:rsid w:val="007C2784"/>
    <w:rsid w:val="007C4F40"/>
    <w:rsid w:val="007C7E43"/>
    <w:rsid w:val="007C7F58"/>
    <w:rsid w:val="007D1B35"/>
    <w:rsid w:val="007D56A2"/>
    <w:rsid w:val="007D5AA0"/>
    <w:rsid w:val="007D705A"/>
    <w:rsid w:val="007D7475"/>
    <w:rsid w:val="007E2024"/>
    <w:rsid w:val="007E2671"/>
    <w:rsid w:val="007E6D8A"/>
    <w:rsid w:val="00811837"/>
    <w:rsid w:val="0082310F"/>
    <w:rsid w:val="00823AAF"/>
    <w:rsid w:val="00834F0C"/>
    <w:rsid w:val="00835A36"/>
    <w:rsid w:val="00837C5E"/>
    <w:rsid w:val="00842275"/>
    <w:rsid w:val="00843312"/>
    <w:rsid w:val="008449D8"/>
    <w:rsid w:val="00846B85"/>
    <w:rsid w:val="008542C6"/>
    <w:rsid w:val="00855EB9"/>
    <w:rsid w:val="00860CA6"/>
    <w:rsid w:val="00863982"/>
    <w:rsid w:val="00876850"/>
    <w:rsid w:val="008802AA"/>
    <w:rsid w:val="0088469A"/>
    <w:rsid w:val="00884B75"/>
    <w:rsid w:val="008945E9"/>
    <w:rsid w:val="0089682E"/>
    <w:rsid w:val="008975BE"/>
    <w:rsid w:val="008A128E"/>
    <w:rsid w:val="008A3AFA"/>
    <w:rsid w:val="008A670A"/>
    <w:rsid w:val="008A7D79"/>
    <w:rsid w:val="008B2AA1"/>
    <w:rsid w:val="008B32B8"/>
    <w:rsid w:val="008B6B2F"/>
    <w:rsid w:val="008B7C21"/>
    <w:rsid w:val="008C5742"/>
    <w:rsid w:val="008C7A04"/>
    <w:rsid w:val="008E18E7"/>
    <w:rsid w:val="008E2294"/>
    <w:rsid w:val="008E2A15"/>
    <w:rsid w:val="008E3553"/>
    <w:rsid w:val="008E35E7"/>
    <w:rsid w:val="008E7648"/>
    <w:rsid w:val="008F01FB"/>
    <w:rsid w:val="008F1154"/>
    <w:rsid w:val="008F2B15"/>
    <w:rsid w:val="008F4072"/>
    <w:rsid w:val="008F7605"/>
    <w:rsid w:val="00905722"/>
    <w:rsid w:val="00906360"/>
    <w:rsid w:val="009130B0"/>
    <w:rsid w:val="00916FE0"/>
    <w:rsid w:val="009247E1"/>
    <w:rsid w:val="00933502"/>
    <w:rsid w:val="00941FB9"/>
    <w:rsid w:val="0094417F"/>
    <w:rsid w:val="00945479"/>
    <w:rsid w:val="009473AF"/>
    <w:rsid w:val="00951845"/>
    <w:rsid w:val="00951913"/>
    <w:rsid w:val="009551AC"/>
    <w:rsid w:val="00963BDC"/>
    <w:rsid w:val="009718FB"/>
    <w:rsid w:val="00973BA2"/>
    <w:rsid w:val="009746C2"/>
    <w:rsid w:val="009829AE"/>
    <w:rsid w:val="00985198"/>
    <w:rsid w:val="00986D14"/>
    <w:rsid w:val="0098705F"/>
    <w:rsid w:val="0099069B"/>
    <w:rsid w:val="00993106"/>
    <w:rsid w:val="009A0DEA"/>
    <w:rsid w:val="009A4808"/>
    <w:rsid w:val="009A5AA9"/>
    <w:rsid w:val="009B33E0"/>
    <w:rsid w:val="009B6B10"/>
    <w:rsid w:val="009C3CE2"/>
    <w:rsid w:val="009C60F3"/>
    <w:rsid w:val="009C7ECE"/>
    <w:rsid w:val="009D1A9E"/>
    <w:rsid w:val="009D3300"/>
    <w:rsid w:val="009D6135"/>
    <w:rsid w:val="009D7E34"/>
    <w:rsid w:val="009E7AE5"/>
    <w:rsid w:val="009F07EA"/>
    <w:rsid w:val="009F4594"/>
    <w:rsid w:val="009F7322"/>
    <w:rsid w:val="00A02757"/>
    <w:rsid w:val="00A14539"/>
    <w:rsid w:val="00A14D50"/>
    <w:rsid w:val="00A16876"/>
    <w:rsid w:val="00A20C7F"/>
    <w:rsid w:val="00A23D18"/>
    <w:rsid w:val="00A25284"/>
    <w:rsid w:val="00A31A72"/>
    <w:rsid w:val="00A32298"/>
    <w:rsid w:val="00A3237F"/>
    <w:rsid w:val="00A344B1"/>
    <w:rsid w:val="00A43186"/>
    <w:rsid w:val="00A43541"/>
    <w:rsid w:val="00A44C72"/>
    <w:rsid w:val="00A470BE"/>
    <w:rsid w:val="00A50B27"/>
    <w:rsid w:val="00A554DF"/>
    <w:rsid w:val="00A57C13"/>
    <w:rsid w:val="00A647C0"/>
    <w:rsid w:val="00A659E9"/>
    <w:rsid w:val="00A70FAA"/>
    <w:rsid w:val="00A7615F"/>
    <w:rsid w:val="00A833DE"/>
    <w:rsid w:val="00A874B6"/>
    <w:rsid w:val="00A93B4A"/>
    <w:rsid w:val="00A96085"/>
    <w:rsid w:val="00AA143F"/>
    <w:rsid w:val="00AA2166"/>
    <w:rsid w:val="00AA5816"/>
    <w:rsid w:val="00AA6CBA"/>
    <w:rsid w:val="00AB03B2"/>
    <w:rsid w:val="00AB788A"/>
    <w:rsid w:val="00AC0A42"/>
    <w:rsid w:val="00AC35B5"/>
    <w:rsid w:val="00AC50B3"/>
    <w:rsid w:val="00AC730B"/>
    <w:rsid w:val="00AD0620"/>
    <w:rsid w:val="00AD10A6"/>
    <w:rsid w:val="00AD1623"/>
    <w:rsid w:val="00AE1D99"/>
    <w:rsid w:val="00AE2250"/>
    <w:rsid w:val="00AE2386"/>
    <w:rsid w:val="00AE4F4D"/>
    <w:rsid w:val="00AE6FDF"/>
    <w:rsid w:val="00AF2E3D"/>
    <w:rsid w:val="00AF513F"/>
    <w:rsid w:val="00B04156"/>
    <w:rsid w:val="00B124F1"/>
    <w:rsid w:val="00B12DAD"/>
    <w:rsid w:val="00B1309F"/>
    <w:rsid w:val="00B16144"/>
    <w:rsid w:val="00B17AA4"/>
    <w:rsid w:val="00B21462"/>
    <w:rsid w:val="00B226D3"/>
    <w:rsid w:val="00B22E18"/>
    <w:rsid w:val="00B25BB6"/>
    <w:rsid w:val="00B2621C"/>
    <w:rsid w:val="00B33A2A"/>
    <w:rsid w:val="00B348AD"/>
    <w:rsid w:val="00B3580F"/>
    <w:rsid w:val="00B4036A"/>
    <w:rsid w:val="00B404A6"/>
    <w:rsid w:val="00B40A8C"/>
    <w:rsid w:val="00B46B50"/>
    <w:rsid w:val="00B4785D"/>
    <w:rsid w:val="00B52631"/>
    <w:rsid w:val="00B54F78"/>
    <w:rsid w:val="00B55EEF"/>
    <w:rsid w:val="00B63F93"/>
    <w:rsid w:val="00B661E3"/>
    <w:rsid w:val="00B67A06"/>
    <w:rsid w:val="00B8039A"/>
    <w:rsid w:val="00B860F5"/>
    <w:rsid w:val="00B93847"/>
    <w:rsid w:val="00B94839"/>
    <w:rsid w:val="00BB553C"/>
    <w:rsid w:val="00BC17CA"/>
    <w:rsid w:val="00BC2EE4"/>
    <w:rsid w:val="00BC49CD"/>
    <w:rsid w:val="00BC4A4D"/>
    <w:rsid w:val="00BC51C4"/>
    <w:rsid w:val="00BC6220"/>
    <w:rsid w:val="00BC6F0B"/>
    <w:rsid w:val="00BC7202"/>
    <w:rsid w:val="00BD00CE"/>
    <w:rsid w:val="00BD1749"/>
    <w:rsid w:val="00BD21C3"/>
    <w:rsid w:val="00BD3284"/>
    <w:rsid w:val="00BE086E"/>
    <w:rsid w:val="00BE1FE0"/>
    <w:rsid w:val="00BE2D66"/>
    <w:rsid w:val="00BE2E85"/>
    <w:rsid w:val="00BE3640"/>
    <w:rsid w:val="00BE4F60"/>
    <w:rsid w:val="00BF3996"/>
    <w:rsid w:val="00BF463A"/>
    <w:rsid w:val="00C01DF9"/>
    <w:rsid w:val="00C02175"/>
    <w:rsid w:val="00C02442"/>
    <w:rsid w:val="00C02A1E"/>
    <w:rsid w:val="00C05674"/>
    <w:rsid w:val="00C06F79"/>
    <w:rsid w:val="00C13A4F"/>
    <w:rsid w:val="00C13B03"/>
    <w:rsid w:val="00C15101"/>
    <w:rsid w:val="00C15508"/>
    <w:rsid w:val="00C23ADE"/>
    <w:rsid w:val="00C24388"/>
    <w:rsid w:val="00C32C18"/>
    <w:rsid w:val="00C34C45"/>
    <w:rsid w:val="00C40A58"/>
    <w:rsid w:val="00C41839"/>
    <w:rsid w:val="00C42D5F"/>
    <w:rsid w:val="00C447CA"/>
    <w:rsid w:val="00C449B7"/>
    <w:rsid w:val="00C461CE"/>
    <w:rsid w:val="00C4659D"/>
    <w:rsid w:val="00C502EA"/>
    <w:rsid w:val="00C512FF"/>
    <w:rsid w:val="00C52C37"/>
    <w:rsid w:val="00C539E6"/>
    <w:rsid w:val="00C549D3"/>
    <w:rsid w:val="00C61B9E"/>
    <w:rsid w:val="00C62776"/>
    <w:rsid w:val="00C66136"/>
    <w:rsid w:val="00C71FCB"/>
    <w:rsid w:val="00C735EC"/>
    <w:rsid w:val="00C74595"/>
    <w:rsid w:val="00C74755"/>
    <w:rsid w:val="00C75EE9"/>
    <w:rsid w:val="00C77111"/>
    <w:rsid w:val="00C772C7"/>
    <w:rsid w:val="00C825D5"/>
    <w:rsid w:val="00C83B3B"/>
    <w:rsid w:val="00C9217C"/>
    <w:rsid w:val="00C94DEC"/>
    <w:rsid w:val="00CA242F"/>
    <w:rsid w:val="00CA7C70"/>
    <w:rsid w:val="00CB0187"/>
    <w:rsid w:val="00CB2426"/>
    <w:rsid w:val="00CB34D8"/>
    <w:rsid w:val="00CB7499"/>
    <w:rsid w:val="00CC1650"/>
    <w:rsid w:val="00CC448A"/>
    <w:rsid w:val="00CC6576"/>
    <w:rsid w:val="00CD6717"/>
    <w:rsid w:val="00CE1E35"/>
    <w:rsid w:val="00CE73B8"/>
    <w:rsid w:val="00CF2017"/>
    <w:rsid w:val="00CF3D01"/>
    <w:rsid w:val="00CF4B30"/>
    <w:rsid w:val="00CF52A3"/>
    <w:rsid w:val="00D02480"/>
    <w:rsid w:val="00D02A7F"/>
    <w:rsid w:val="00D068A3"/>
    <w:rsid w:val="00D11737"/>
    <w:rsid w:val="00D135C1"/>
    <w:rsid w:val="00D230A5"/>
    <w:rsid w:val="00D24545"/>
    <w:rsid w:val="00D27F29"/>
    <w:rsid w:val="00D34B0D"/>
    <w:rsid w:val="00D350CE"/>
    <w:rsid w:val="00D434E8"/>
    <w:rsid w:val="00D44494"/>
    <w:rsid w:val="00D478AF"/>
    <w:rsid w:val="00D543D1"/>
    <w:rsid w:val="00D62F1D"/>
    <w:rsid w:val="00D63572"/>
    <w:rsid w:val="00D64081"/>
    <w:rsid w:val="00D6451A"/>
    <w:rsid w:val="00D83FCB"/>
    <w:rsid w:val="00D872D3"/>
    <w:rsid w:val="00D873EE"/>
    <w:rsid w:val="00D90922"/>
    <w:rsid w:val="00D93344"/>
    <w:rsid w:val="00D934BB"/>
    <w:rsid w:val="00DA129A"/>
    <w:rsid w:val="00DA6BBD"/>
    <w:rsid w:val="00DB1D44"/>
    <w:rsid w:val="00DB21A6"/>
    <w:rsid w:val="00DC18D9"/>
    <w:rsid w:val="00DC4926"/>
    <w:rsid w:val="00DC6625"/>
    <w:rsid w:val="00DC6E85"/>
    <w:rsid w:val="00DC7EC2"/>
    <w:rsid w:val="00DD3924"/>
    <w:rsid w:val="00DD6D9F"/>
    <w:rsid w:val="00DE266A"/>
    <w:rsid w:val="00DE76DA"/>
    <w:rsid w:val="00DF0BF6"/>
    <w:rsid w:val="00E12D69"/>
    <w:rsid w:val="00E15B7E"/>
    <w:rsid w:val="00E168A4"/>
    <w:rsid w:val="00E21FF8"/>
    <w:rsid w:val="00E24D99"/>
    <w:rsid w:val="00E26221"/>
    <w:rsid w:val="00E35096"/>
    <w:rsid w:val="00E36C01"/>
    <w:rsid w:val="00E44894"/>
    <w:rsid w:val="00E47401"/>
    <w:rsid w:val="00E506A1"/>
    <w:rsid w:val="00E531CC"/>
    <w:rsid w:val="00E57DFD"/>
    <w:rsid w:val="00E57F64"/>
    <w:rsid w:val="00E60C4F"/>
    <w:rsid w:val="00E65C2E"/>
    <w:rsid w:val="00E73D3B"/>
    <w:rsid w:val="00E7472B"/>
    <w:rsid w:val="00E76085"/>
    <w:rsid w:val="00E76541"/>
    <w:rsid w:val="00E85EFE"/>
    <w:rsid w:val="00E87997"/>
    <w:rsid w:val="00E912B7"/>
    <w:rsid w:val="00E91B7E"/>
    <w:rsid w:val="00E93FEB"/>
    <w:rsid w:val="00E947A6"/>
    <w:rsid w:val="00EA4CA0"/>
    <w:rsid w:val="00EA4E18"/>
    <w:rsid w:val="00EA5883"/>
    <w:rsid w:val="00EB055B"/>
    <w:rsid w:val="00EB0E8B"/>
    <w:rsid w:val="00EB7AF7"/>
    <w:rsid w:val="00EB7C81"/>
    <w:rsid w:val="00EC043E"/>
    <w:rsid w:val="00EC37F7"/>
    <w:rsid w:val="00ED2A54"/>
    <w:rsid w:val="00EF1063"/>
    <w:rsid w:val="00F05CB2"/>
    <w:rsid w:val="00F07470"/>
    <w:rsid w:val="00F07AA4"/>
    <w:rsid w:val="00F16032"/>
    <w:rsid w:val="00F21374"/>
    <w:rsid w:val="00F2644F"/>
    <w:rsid w:val="00F27FB8"/>
    <w:rsid w:val="00F41284"/>
    <w:rsid w:val="00F459BE"/>
    <w:rsid w:val="00F46709"/>
    <w:rsid w:val="00F47C71"/>
    <w:rsid w:val="00F556F6"/>
    <w:rsid w:val="00F573A1"/>
    <w:rsid w:val="00F6256A"/>
    <w:rsid w:val="00F62DF8"/>
    <w:rsid w:val="00F66960"/>
    <w:rsid w:val="00F74116"/>
    <w:rsid w:val="00F82A75"/>
    <w:rsid w:val="00F847B8"/>
    <w:rsid w:val="00F92E26"/>
    <w:rsid w:val="00F96A1F"/>
    <w:rsid w:val="00FA0C46"/>
    <w:rsid w:val="00FA2BF2"/>
    <w:rsid w:val="00FA4446"/>
    <w:rsid w:val="00FA4569"/>
    <w:rsid w:val="00FA62F9"/>
    <w:rsid w:val="00FB1D4F"/>
    <w:rsid w:val="00FB2F89"/>
    <w:rsid w:val="00FC0927"/>
    <w:rsid w:val="00FC5838"/>
    <w:rsid w:val="00FC7025"/>
    <w:rsid w:val="00FC7E0E"/>
    <w:rsid w:val="00FD533F"/>
    <w:rsid w:val="00FD5E16"/>
    <w:rsid w:val="00FD6EDC"/>
    <w:rsid w:val="00FE0F57"/>
    <w:rsid w:val="00FE3A8F"/>
    <w:rsid w:val="00FE705C"/>
    <w:rsid w:val="00FF4085"/>
    <w:rsid w:val="00FF5F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7023F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9">
    <w:name w:val="heading 9"/>
    <w:basedOn w:val="a"/>
    <w:next w:val="a"/>
    <w:link w:val="90"/>
    <w:qFormat/>
    <w:rsid w:val="007023F0"/>
    <w:pPr>
      <w:keepNext/>
      <w:jc w:val="center"/>
      <w:outlineLvl w:val="8"/>
    </w:pPr>
    <w:rPr>
      <w:rFonts w:ascii="Times New Roman" w:eastAsia="Times New Roman" w:hAnsi="Times New Roman" w:cs="Times New Roman"/>
      <w:b/>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023F0"/>
    <w:rPr>
      <w:rFonts w:ascii="Tahoma" w:hAnsi="Tahoma" w:cs="Tahoma"/>
      <w:sz w:val="16"/>
      <w:szCs w:val="16"/>
    </w:rPr>
  </w:style>
  <w:style w:type="character" w:customStyle="1" w:styleId="a4">
    <w:name w:val="Текст выноски Знак"/>
    <w:basedOn w:val="a0"/>
    <w:link w:val="a3"/>
    <w:uiPriority w:val="99"/>
    <w:semiHidden/>
    <w:rsid w:val="007023F0"/>
    <w:rPr>
      <w:rFonts w:ascii="Tahoma" w:hAnsi="Tahoma" w:cs="Tahoma"/>
      <w:sz w:val="16"/>
      <w:szCs w:val="16"/>
    </w:rPr>
  </w:style>
  <w:style w:type="character" w:customStyle="1" w:styleId="90">
    <w:name w:val="Заголовок 9 Знак"/>
    <w:basedOn w:val="a0"/>
    <w:link w:val="9"/>
    <w:rsid w:val="007023F0"/>
    <w:rPr>
      <w:rFonts w:ascii="Times New Roman" w:eastAsia="Times New Roman" w:hAnsi="Times New Roman" w:cs="Times New Roman"/>
      <w:b/>
      <w:sz w:val="28"/>
      <w:szCs w:val="20"/>
      <w:lang w:eastAsia="ru-RU"/>
    </w:rPr>
  </w:style>
  <w:style w:type="paragraph" w:styleId="a5">
    <w:name w:val="Body Text"/>
    <w:basedOn w:val="a"/>
    <w:link w:val="a6"/>
    <w:rsid w:val="007023F0"/>
    <w:pPr>
      <w:jc w:val="both"/>
    </w:pPr>
    <w:rPr>
      <w:rFonts w:ascii="Times New Roman" w:eastAsia="Times New Roman" w:hAnsi="Times New Roman" w:cs="Times New Roman"/>
      <w:sz w:val="28"/>
      <w:szCs w:val="20"/>
      <w:lang w:val="kk-KZ" w:eastAsia="ru-RU"/>
    </w:rPr>
  </w:style>
  <w:style w:type="character" w:customStyle="1" w:styleId="a6">
    <w:name w:val="Основной текст Знак"/>
    <w:basedOn w:val="a0"/>
    <w:link w:val="a5"/>
    <w:rsid w:val="007023F0"/>
    <w:rPr>
      <w:rFonts w:ascii="Times New Roman" w:eastAsia="Times New Roman" w:hAnsi="Times New Roman" w:cs="Times New Roman"/>
      <w:sz w:val="28"/>
      <w:szCs w:val="20"/>
      <w:lang w:val="kk-KZ" w:eastAsia="ru-RU"/>
    </w:rPr>
  </w:style>
  <w:style w:type="character" w:customStyle="1" w:styleId="2">
    <w:name w:val="Основной текст (2)_"/>
    <w:link w:val="20"/>
    <w:rsid w:val="007023F0"/>
    <w:rPr>
      <w:shd w:val="clear" w:color="auto" w:fill="FFFFFF"/>
    </w:rPr>
  </w:style>
  <w:style w:type="paragraph" w:customStyle="1" w:styleId="20">
    <w:name w:val="Основной текст (2)"/>
    <w:basedOn w:val="a"/>
    <w:link w:val="2"/>
    <w:rsid w:val="007023F0"/>
    <w:pPr>
      <w:widowControl w:val="0"/>
      <w:shd w:val="clear" w:color="auto" w:fill="FFFFFF"/>
      <w:spacing w:after="180" w:line="254" w:lineRule="exact"/>
      <w:jc w:val="center"/>
    </w:pPr>
  </w:style>
  <w:style w:type="character" w:customStyle="1" w:styleId="12">
    <w:name w:val="Заголовок №12_"/>
    <w:link w:val="120"/>
    <w:rsid w:val="007023F0"/>
    <w:rPr>
      <w:b/>
      <w:bCs/>
      <w:shd w:val="clear" w:color="auto" w:fill="FFFFFF"/>
    </w:rPr>
  </w:style>
  <w:style w:type="paragraph" w:customStyle="1" w:styleId="120">
    <w:name w:val="Заголовок №12"/>
    <w:basedOn w:val="a"/>
    <w:link w:val="12"/>
    <w:rsid w:val="007023F0"/>
    <w:pPr>
      <w:widowControl w:val="0"/>
      <w:shd w:val="clear" w:color="auto" w:fill="FFFFFF"/>
      <w:spacing w:after="240" w:line="0" w:lineRule="atLeast"/>
      <w:ind w:hanging="400"/>
      <w:jc w:val="both"/>
    </w:pPr>
    <w:rPr>
      <w:b/>
      <w:bCs/>
    </w:rPr>
  </w:style>
  <w:style w:type="character" w:customStyle="1" w:styleId="21">
    <w:name w:val="Основной текст (2) + Полужирный"/>
    <w:rsid w:val="007023F0"/>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kk-KZ" w:eastAsia="kk-KZ" w:bidi="kk-KZ"/>
    </w:rPr>
  </w:style>
  <w:style w:type="character" w:customStyle="1" w:styleId="10">
    <w:name w:val="Заголовок 1 Знак"/>
    <w:basedOn w:val="a0"/>
    <w:link w:val="1"/>
    <w:uiPriority w:val="9"/>
    <w:rsid w:val="007023F0"/>
    <w:rPr>
      <w:rFonts w:asciiTheme="majorHAnsi" w:eastAsiaTheme="majorEastAsia" w:hAnsiTheme="majorHAnsi" w:cstheme="majorBidi"/>
      <w:b/>
      <w:bCs/>
      <w:color w:val="365F91" w:themeColor="accent1" w:themeShade="BF"/>
      <w:sz w:val="28"/>
      <w:szCs w:val="28"/>
    </w:rPr>
  </w:style>
  <w:style w:type="paragraph" w:styleId="a7">
    <w:name w:val="header"/>
    <w:basedOn w:val="a"/>
    <w:link w:val="a8"/>
    <w:uiPriority w:val="99"/>
    <w:unhideWhenUsed/>
    <w:rsid w:val="00411C89"/>
    <w:pPr>
      <w:tabs>
        <w:tab w:val="center" w:pos="4677"/>
        <w:tab w:val="right" w:pos="9355"/>
      </w:tabs>
    </w:pPr>
  </w:style>
  <w:style w:type="character" w:customStyle="1" w:styleId="a8">
    <w:name w:val="Верхний колонтитул Знак"/>
    <w:basedOn w:val="a0"/>
    <w:link w:val="a7"/>
    <w:uiPriority w:val="99"/>
    <w:rsid w:val="00411C89"/>
  </w:style>
  <w:style w:type="paragraph" w:styleId="a9">
    <w:name w:val="footer"/>
    <w:basedOn w:val="a"/>
    <w:link w:val="aa"/>
    <w:uiPriority w:val="99"/>
    <w:unhideWhenUsed/>
    <w:rsid w:val="00411C89"/>
    <w:pPr>
      <w:tabs>
        <w:tab w:val="center" w:pos="4677"/>
        <w:tab w:val="right" w:pos="9355"/>
      </w:tabs>
    </w:pPr>
  </w:style>
  <w:style w:type="character" w:customStyle="1" w:styleId="aa">
    <w:name w:val="Нижний колонтитул Знак"/>
    <w:basedOn w:val="a0"/>
    <w:link w:val="a9"/>
    <w:uiPriority w:val="99"/>
    <w:rsid w:val="00411C8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7023F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9">
    <w:name w:val="heading 9"/>
    <w:basedOn w:val="a"/>
    <w:next w:val="a"/>
    <w:link w:val="90"/>
    <w:qFormat/>
    <w:rsid w:val="007023F0"/>
    <w:pPr>
      <w:keepNext/>
      <w:jc w:val="center"/>
      <w:outlineLvl w:val="8"/>
    </w:pPr>
    <w:rPr>
      <w:rFonts w:ascii="Times New Roman" w:eastAsia="Times New Roman" w:hAnsi="Times New Roman" w:cs="Times New Roman"/>
      <w:b/>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023F0"/>
    <w:rPr>
      <w:rFonts w:ascii="Tahoma" w:hAnsi="Tahoma" w:cs="Tahoma"/>
      <w:sz w:val="16"/>
      <w:szCs w:val="16"/>
    </w:rPr>
  </w:style>
  <w:style w:type="character" w:customStyle="1" w:styleId="a4">
    <w:name w:val="Текст выноски Знак"/>
    <w:basedOn w:val="a0"/>
    <w:link w:val="a3"/>
    <w:uiPriority w:val="99"/>
    <w:semiHidden/>
    <w:rsid w:val="007023F0"/>
    <w:rPr>
      <w:rFonts w:ascii="Tahoma" w:hAnsi="Tahoma" w:cs="Tahoma"/>
      <w:sz w:val="16"/>
      <w:szCs w:val="16"/>
    </w:rPr>
  </w:style>
  <w:style w:type="character" w:customStyle="1" w:styleId="90">
    <w:name w:val="Заголовок 9 Знак"/>
    <w:basedOn w:val="a0"/>
    <w:link w:val="9"/>
    <w:rsid w:val="007023F0"/>
    <w:rPr>
      <w:rFonts w:ascii="Times New Roman" w:eastAsia="Times New Roman" w:hAnsi="Times New Roman" w:cs="Times New Roman"/>
      <w:b/>
      <w:sz w:val="28"/>
      <w:szCs w:val="20"/>
      <w:lang w:eastAsia="ru-RU"/>
    </w:rPr>
  </w:style>
  <w:style w:type="paragraph" w:styleId="a5">
    <w:name w:val="Body Text"/>
    <w:basedOn w:val="a"/>
    <w:link w:val="a6"/>
    <w:rsid w:val="007023F0"/>
    <w:pPr>
      <w:jc w:val="both"/>
    </w:pPr>
    <w:rPr>
      <w:rFonts w:ascii="Times New Roman" w:eastAsia="Times New Roman" w:hAnsi="Times New Roman" w:cs="Times New Roman"/>
      <w:sz w:val="28"/>
      <w:szCs w:val="20"/>
      <w:lang w:val="kk-KZ" w:eastAsia="ru-RU"/>
    </w:rPr>
  </w:style>
  <w:style w:type="character" w:customStyle="1" w:styleId="a6">
    <w:name w:val="Основной текст Знак"/>
    <w:basedOn w:val="a0"/>
    <w:link w:val="a5"/>
    <w:rsid w:val="007023F0"/>
    <w:rPr>
      <w:rFonts w:ascii="Times New Roman" w:eastAsia="Times New Roman" w:hAnsi="Times New Roman" w:cs="Times New Roman"/>
      <w:sz w:val="28"/>
      <w:szCs w:val="20"/>
      <w:lang w:val="kk-KZ" w:eastAsia="ru-RU"/>
    </w:rPr>
  </w:style>
  <w:style w:type="character" w:customStyle="1" w:styleId="2">
    <w:name w:val="Основной текст (2)_"/>
    <w:link w:val="20"/>
    <w:rsid w:val="007023F0"/>
    <w:rPr>
      <w:shd w:val="clear" w:color="auto" w:fill="FFFFFF"/>
    </w:rPr>
  </w:style>
  <w:style w:type="paragraph" w:customStyle="1" w:styleId="20">
    <w:name w:val="Основной текст (2)"/>
    <w:basedOn w:val="a"/>
    <w:link w:val="2"/>
    <w:rsid w:val="007023F0"/>
    <w:pPr>
      <w:widowControl w:val="0"/>
      <w:shd w:val="clear" w:color="auto" w:fill="FFFFFF"/>
      <w:spacing w:after="180" w:line="254" w:lineRule="exact"/>
      <w:jc w:val="center"/>
    </w:pPr>
  </w:style>
  <w:style w:type="character" w:customStyle="1" w:styleId="12">
    <w:name w:val="Заголовок №12_"/>
    <w:link w:val="120"/>
    <w:rsid w:val="007023F0"/>
    <w:rPr>
      <w:b/>
      <w:bCs/>
      <w:shd w:val="clear" w:color="auto" w:fill="FFFFFF"/>
    </w:rPr>
  </w:style>
  <w:style w:type="paragraph" w:customStyle="1" w:styleId="120">
    <w:name w:val="Заголовок №12"/>
    <w:basedOn w:val="a"/>
    <w:link w:val="12"/>
    <w:rsid w:val="007023F0"/>
    <w:pPr>
      <w:widowControl w:val="0"/>
      <w:shd w:val="clear" w:color="auto" w:fill="FFFFFF"/>
      <w:spacing w:after="240" w:line="0" w:lineRule="atLeast"/>
      <w:ind w:hanging="400"/>
      <w:jc w:val="both"/>
    </w:pPr>
    <w:rPr>
      <w:b/>
      <w:bCs/>
    </w:rPr>
  </w:style>
  <w:style w:type="character" w:customStyle="1" w:styleId="21">
    <w:name w:val="Основной текст (2) + Полужирный"/>
    <w:rsid w:val="007023F0"/>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kk-KZ" w:eastAsia="kk-KZ" w:bidi="kk-KZ"/>
    </w:rPr>
  </w:style>
  <w:style w:type="character" w:customStyle="1" w:styleId="10">
    <w:name w:val="Заголовок 1 Знак"/>
    <w:basedOn w:val="a0"/>
    <w:link w:val="1"/>
    <w:uiPriority w:val="9"/>
    <w:rsid w:val="007023F0"/>
    <w:rPr>
      <w:rFonts w:asciiTheme="majorHAnsi" w:eastAsiaTheme="majorEastAsia" w:hAnsiTheme="majorHAnsi" w:cstheme="majorBidi"/>
      <w:b/>
      <w:bCs/>
      <w:color w:val="365F91" w:themeColor="accent1" w:themeShade="BF"/>
      <w:sz w:val="28"/>
      <w:szCs w:val="28"/>
    </w:rPr>
  </w:style>
  <w:style w:type="paragraph" w:styleId="a7">
    <w:name w:val="header"/>
    <w:basedOn w:val="a"/>
    <w:link w:val="a8"/>
    <w:uiPriority w:val="99"/>
    <w:unhideWhenUsed/>
    <w:rsid w:val="00411C89"/>
    <w:pPr>
      <w:tabs>
        <w:tab w:val="center" w:pos="4677"/>
        <w:tab w:val="right" w:pos="9355"/>
      </w:tabs>
    </w:pPr>
  </w:style>
  <w:style w:type="character" w:customStyle="1" w:styleId="a8">
    <w:name w:val="Верхний колонтитул Знак"/>
    <w:basedOn w:val="a0"/>
    <w:link w:val="a7"/>
    <w:uiPriority w:val="99"/>
    <w:rsid w:val="00411C89"/>
  </w:style>
  <w:style w:type="paragraph" w:styleId="a9">
    <w:name w:val="footer"/>
    <w:basedOn w:val="a"/>
    <w:link w:val="aa"/>
    <w:uiPriority w:val="99"/>
    <w:unhideWhenUsed/>
    <w:rsid w:val="00411C89"/>
    <w:pPr>
      <w:tabs>
        <w:tab w:val="center" w:pos="4677"/>
        <w:tab w:val="right" w:pos="9355"/>
      </w:tabs>
    </w:pPr>
  </w:style>
  <w:style w:type="character" w:customStyle="1" w:styleId="aa">
    <w:name w:val="Нижний колонтитул Знак"/>
    <w:basedOn w:val="a0"/>
    <w:link w:val="a9"/>
    <w:uiPriority w:val="99"/>
    <w:rsid w:val="00411C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14</Pages>
  <Words>3549</Words>
  <Characters>20235</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23737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100715</dc:creator>
  <cp:lastModifiedBy>100715</cp:lastModifiedBy>
  <cp:revision>10</cp:revision>
  <dcterms:created xsi:type="dcterms:W3CDTF">2018-02-16T06:47:00Z</dcterms:created>
  <dcterms:modified xsi:type="dcterms:W3CDTF">2018-02-23T08:35:00Z</dcterms:modified>
</cp:coreProperties>
</file>